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B6093" w14:textId="77777777" w:rsidR="003768EE" w:rsidRDefault="003768E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p w14:paraId="25F53A65" w14:textId="77777777" w:rsidR="000C5598" w:rsidRDefault="000C5598" w:rsidP="000C5598">
      <w:pPr>
        <w:pStyle w:val="Ttulo1"/>
        <w:rPr>
          <w:rFonts w:ascii="Calibri" w:eastAsia="Calibri" w:hAnsi="Calibri" w:cs="Calibri"/>
          <w:color w:val="000000"/>
          <w:sz w:val="40"/>
          <w:szCs w:val="40"/>
        </w:rPr>
      </w:pPr>
      <w:r w:rsidRPr="000C5598">
        <w:rPr>
          <w:sz w:val="80"/>
          <w:szCs w:val="80"/>
        </w:rPr>
        <w:t>Módulo 1:</w:t>
      </w:r>
      <w:r>
        <w:rPr>
          <w:sz w:val="58"/>
          <w:szCs w:val="58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 xml:space="preserve"> </w:t>
      </w:r>
      <w:r w:rsidRPr="000C5598">
        <w:rPr>
          <w:rFonts w:ascii="Calibri" w:eastAsia="Calibri" w:hAnsi="Calibri" w:cs="Calibri"/>
          <w:color w:val="000000"/>
          <w:sz w:val="40"/>
          <w:szCs w:val="40"/>
        </w:rPr>
        <w:t>Locución y manejo de la voz en la producción sonora</w:t>
      </w:r>
    </w:p>
    <w:p w14:paraId="682AC8CF" w14:textId="728CFDE5" w:rsidR="003768EE" w:rsidRPr="000C5598" w:rsidRDefault="00000000" w:rsidP="000C5598">
      <w:pPr>
        <w:pStyle w:val="Ttulo1"/>
        <w:rPr>
          <w:sz w:val="62"/>
          <w:szCs w:val="62"/>
        </w:rPr>
      </w:pPr>
      <w:r>
        <w:rPr>
          <w:rFonts w:eastAsia="Century Gothic" w:cs="Century Gothic"/>
          <w:sz w:val="40"/>
          <w:szCs w:val="40"/>
        </w:rPr>
        <w:t>Recursos principales</w:t>
      </w:r>
      <w:r>
        <w:rPr>
          <w:rFonts w:eastAsia="Century Gothic" w:cs="Century Gothic"/>
          <w:b w:val="0"/>
          <w:color w:val="000000"/>
          <w:sz w:val="40"/>
          <w:szCs w:val="40"/>
        </w:rPr>
        <w:t xml:space="preserve"> </w:t>
      </w:r>
    </w:p>
    <w:p w14:paraId="17A1966A" w14:textId="7CA882BD" w:rsidR="003768EE" w:rsidRPr="00BD1C9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8"/>
          <w:szCs w:val="28"/>
        </w:rPr>
      </w:pPr>
      <w:r>
        <w:rPr>
          <w:sz w:val="28"/>
          <w:szCs w:val="28"/>
        </w:rPr>
        <w:t>Plan de formación por cada sesión:</w:t>
      </w:r>
      <w:r>
        <w:rPr>
          <w:rFonts w:ascii="Quattrocento Sans" w:eastAsia="Quattrocento Sans" w:hAnsi="Quattrocento Sans"/>
          <w:color w:val="000000"/>
          <w:sz w:val="28"/>
          <w:szCs w:val="28"/>
        </w:rPr>
        <w:t xml:space="preserve"> </w:t>
      </w:r>
      <w:r w:rsidR="00645C13">
        <w:rPr>
          <w:rFonts w:ascii="Quattrocento Sans" w:eastAsia="Quattrocento Sans" w:hAnsi="Quattrocento Sans"/>
          <w:b/>
          <w:bCs/>
          <w:color w:val="000000"/>
          <w:sz w:val="28"/>
          <w:szCs w:val="28"/>
        </w:rPr>
        <w:t>INTEGRAR</w:t>
      </w:r>
      <w:r w:rsidR="00645C13" w:rsidRPr="00645C13">
        <w:rPr>
          <w:rFonts w:ascii="Quattrocento Sans" w:eastAsia="Quattrocento Sans" w:hAnsi="Quattrocento Sans"/>
          <w:b/>
          <w:bCs/>
          <w:color w:val="000000"/>
          <w:sz w:val="28"/>
          <w:szCs w:val="28"/>
        </w:rPr>
        <w:t xml:space="preserve"> DIRECTAMENTE EL MINUTO A MINUTO</w:t>
      </w:r>
      <w:r w:rsidR="00BD1C94">
        <w:rPr>
          <w:rFonts w:ascii="Quattrocento Sans" w:eastAsia="Quattrocento Sans" w:hAnsi="Quattrocento Sans"/>
          <w:b/>
          <w:bCs/>
          <w:color w:val="000000"/>
          <w:sz w:val="28"/>
          <w:szCs w:val="28"/>
        </w:rPr>
        <w:t xml:space="preserve"> </w:t>
      </w:r>
    </w:p>
    <w:p w14:paraId="5F5A666A" w14:textId="284EC11C" w:rsidR="00BD1C94" w:rsidRDefault="00BD1C9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8"/>
          <w:szCs w:val="28"/>
        </w:rPr>
      </w:pPr>
      <w:r>
        <w:rPr>
          <w:sz w:val="28"/>
          <w:szCs w:val="28"/>
        </w:rPr>
        <w:t>Agregar link de la presentación de la página web.</w:t>
      </w:r>
    </w:p>
    <w:p w14:paraId="79437A34" w14:textId="26E1DF43" w:rsidR="003768EE" w:rsidRDefault="00000000">
      <w:pPr>
        <w:widowControl w:val="0"/>
        <w:spacing w:before="3" w:after="0"/>
        <w:rPr>
          <w:rFonts w:ascii="Calibri" w:eastAsia="Calibri" w:hAnsi="Calibri" w:cs="Calibri"/>
          <w:b/>
          <w:color w:val="FF0000"/>
          <w:sz w:val="30"/>
          <w:szCs w:val="30"/>
        </w:rPr>
      </w:pPr>
      <w:r>
        <w:rPr>
          <w:rFonts w:ascii="Calibri" w:eastAsia="Calibri" w:hAnsi="Calibri" w:cs="Calibri"/>
          <w:b/>
          <w:color w:val="FF0000"/>
          <w:sz w:val="30"/>
          <w:szCs w:val="30"/>
        </w:rPr>
        <w:t>SESIÓN 1: 4 HORAS</w:t>
      </w:r>
    </w:p>
    <w:tbl>
      <w:tblPr>
        <w:tblStyle w:val="a0"/>
        <w:tblpPr w:leftFromText="180" w:rightFromText="180" w:topFromText="180" w:bottomFromText="180" w:vertAnchor="text" w:tblpX="-945"/>
        <w:tblW w:w="1095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0"/>
        <w:gridCol w:w="5250"/>
      </w:tblGrid>
      <w:tr w:rsidR="003768EE" w14:paraId="1348E4DA" w14:textId="77777777">
        <w:trPr>
          <w:trHeight w:val="500"/>
        </w:trPr>
        <w:tc>
          <w:tcPr>
            <w:tcW w:w="10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412FB" w14:textId="77777777" w:rsidR="003768EE" w:rsidRDefault="00000000">
            <w:pPr>
              <w:widowControl w:val="0"/>
              <w:spacing w:before="85" w:after="0"/>
              <w:ind w:left="3864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1. Locución y manejo de la voz en la producción sonora</w:t>
            </w:r>
          </w:p>
        </w:tc>
      </w:tr>
      <w:tr w:rsidR="00645C13" w14:paraId="773FD7F5" w14:textId="77777777" w:rsidTr="00645C13">
        <w:trPr>
          <w:trHeight w:val="605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BC6CF" w14:textId="2AE2D90C" w:rsidR="00645C13" w:rsidRDefault="00645C13">
            <w:pPr>
              <w:widowControl w:val="0"/>
              <w:spacing w:before="1" w:after="0"/>
              <w:ind w:left="100"/>
              <w:rPr>
                <w:rFonts w:ascii="Calibri" w:eastAsia="Calibri" w:hAnsi="Calibri" w:cs="Calibri"/>
                <w:sz w:val="26"/>
                <w:szCs w:val="26"/>
                <w:u w:val="single"/>
              </w:rPr>
            </w:pPr>
            <w:r>
              <w:rPr>
                <w:rFonts w:ascii="Calibri" w:eastAsia="Calibri" w:hAnsi="Calibri" w:cs="Calibri"/>
                <w:sz w:val="26"/>
                <w:szCs w:val="26"/>
                <w:u w:val="single"/>
              </w:rPr>
              <w:t>CONTENIDOS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6D7C0" w14:textId="62AF48DB" w:rsidR="00645C13" w:rsidRPr="00645C13" w:rsidRDefault="00645C13" w:rsidP="00645C13">
            <w:pPr>
              <w:widowControl w:val="0"/>
              <w:tabs>
                <w:tab w:val="left" w:pos="456"/>
              </w:tabs>
              <w:spacing w:before="83" w:after="0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  <w:r w:rsidRPr="00645C13"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>RECURSOS</w:t>
            </w:r>
          </w:p>
        </w:tc>
      </w:tr>
      <w:tr w:rsidR="003768EE" w14:paraId="27172277" w14:textId="77777777">
        <w:trPr>
          <w:trHeight w:val="3403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0457A" w14:textId="77777777" w:rsidR="003768EE" w:rsidRDefault="00000000">
            <w:pPr>
              <w:widowControl w:val="0"/>
              <w:spacing w:before="1" w:after="0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  <w:u w:val="single"/>
              </w:rPr>
              <w:t xml:space="preserve">Respiración y dicción 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SESIÓN 1: 2 HORAS</w:t>
            </w:r>
          </w:p>
          <w:p w14:paraId="49F641B2" w14:textId="77777777" w:rsidR="003768EE" w:rsidRDefault="00000000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spacing w:before="0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Presentación colectiva (por qué nos interesa comunicar por radio)</w:t>
            </w:r>
          </w:p>
          <w:p w14:paraId="0743248E" w14:textId="545CB64E" w:rsidR="003768EE" w:rsidRDefault="00000000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spacing w:before="0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Reflexiones sobre la voz</w:t>
            </w:r>
            <w:r w:rsidR="00645C13">
              <w:rPr>
                <w:rFonts w:ascii="Calibri" w:eastAsia="Calibri" w:hAnsi="Calibri" w:cs="Calibri"/>
                <w:sz w:val="26"/>
                <w:szCs w:val="26"/>
              </w:rPr>
              <w:t>.</w:t>
            </w:r>
          </w:p>
          <w:p w14:paraId="35DE1BBA" w14:textId="561E2AC2" w:rsidR="003768EE" w:rsidRDefault="00000000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spacing w:before="0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Ejercicios de respiración</w:t>
            </w:r>
            <w:r w:rsidR="00645C13">
              <w:rPr>
                <w:rFonts w:ascii="Calibri" w:eastAsia="Calibri" w:hAnsi="Calibri" w:cs="Calibri"/>
                <w:sz w:val="26"/>
                <w:szCs w:val="26"/>
              </w:rPr>
              <w:t>.</w:t>
            </w:r>
          </w:p>
          <w:p w14:paraId="6BB917F5" w14:textId="5E5B4265" w:rsidR="003768EE" w:rsidRPr="00645C13" w:rsidRDefault="00000000" w:rsidP="000C5598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spacing w:before="1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Ejercicios de dicción</w:t>
            </w:r>
            <w:r w:rsidR="00645C13">
              <w:rPr>
                <w:rFonts w:ascii="Calibri" w:eastAsia="Calibri" w:hAnsi="Calibri" w:cs="Calibri"/>
                <w:sz w:val="26"/>
                <w:szCs w:val="26"/>
              </w:rPr>
              <w:t>.</w:t>
            </w:r>
          </w:p>
          <w:p w14:paraId="51C3922B" w14:textId="77777777" w:rsidR="00645C13" w:rsidRPr="000C5598" w:rsidRDefault="00645C13" w:rsidP="00645C13">
            <w:pPr>
              <w:widowControl w:val="0"/>
              <w:tabs>
                <w:tab w:val="left" w:pos="459"/>
              </w:tabs>
              <w:spacing w:before="1" w:after="0"/>
              <w:ind w:left="458"/>
              <w:rPr>
                <w:sz w:val="26"/>
                <w:szCs w:val="26"/>
              </w:rPr>
            </w:pPr>
          </w:p>
          <w:p w14:paraId="36D8F92E" w14:textId="77777777" w:rsidR="003768EE" w:rsidRDefault="00000000">
            <w:pPr>
              <w:widowControl w:val="0"/>
              <w:spacing w:before="0" w:after="0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  <w:u w:val="single"/>
              </w:rPr>
              <w:t xml:space="preserve">Características de la voz </w:t>
            </w:r>
          </w:p>
          <w:p w14:paraId="3CDC3832" w14:textId="77777777" w:rsidR="003768EE" w:rsidRDefault="00000000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spacing w:before="0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Velocidad, volumen, tono y timbre</w:t>
            </w:r>
          </w:p>
          <w:p w14:paraId="6764B1E0" w14:textId="77777777" w:rsidR="003768EE" w:rsidRDefault="00000000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spacing w:before="0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Articulación</w:t>
            </w:r>
          </w:p>
          <w:p w14:paraId="1D08C4CE" w14:textId="293FB3EE" w:rsidR="003768EE" w:rsidRPr="000C5598" w:rsidRDefault="00000000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spacing w:before="1" w:after="0"/>
              <w:rPr>
                <w:sz w:val="26"/>
                <w:szCs w:val="26"/>
                <w:highlight w:val="yellow"/>
              </w:rPr>
            </w:pPr>
            <w:r w:rsidRPr="000C5598">
              <w:rPr>
                <w:rFonts w:ascii="Calibri" w:eastAsia="Calibri" w:hAnsi="Calibri" w:cs="Calibri"/>
                <w:sz w:val="26"/>
                <w:szCs w:val="26"/>
                <w:highlight w:val="yellow"/>
              </w:rPr>
              <w:t xml:space="preserve">Escucha poema polifónico </w:t>
            </w:r>
            <w:r w:rsidR="000C5598" w:rsidRPr="000C5598">
              <w:rPr>
                <w:rFonts w:ascii="Calibri" w:eastAsia="Calibri" w:hAnsi="Calibri" w:cs="Calibri"/>
                <w:sz w:val="26"/>
                <w:szCs w:val="26"/>
                <w:highlight w:val="yellow"/>
              </w:rPr>
              <w:t>o cualquier herramienta que permita ver interpretación y matices de la voz.</w:t>
            </w:r>
          </w:p>
          <w:p w14:paraId="7472D1EC" w14:textId="751CF47D" w:rsidR="003768EE" w:rsidRDefault="00000000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spacing w:before="0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Ejercicio grupal </w:t>
            </w:r>
            <w:r w:rsidR="000C5598">
              <w:rPr>
                <w:rFonts w:ascii="Calibri" w:eastAsia="Calibri" w:hAnsi="Calibri" w:cs="Calibri"/>
                <w:sz w:val="26"/>
                <w:szCs w:val="26"/>
              </w:rPr>
              <w:t>–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r w:rsidR="000C5598">
              <w:rPr>
                <w:rFonts w:ascii="Calibri" w:eastAsia="Calibri" w:hAnsi="Calibri" w:cs="Calibri"/>
                <w:sz w:val="26"/>
                <w:szCs w:val="26"/>
              </w:rPr>
              <w:t xml:space="preserve">crear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poema polifónico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C48B0" w14:textId="77777777" w:rsidR="003768EE" w:rsidRDefault="00000000">
            <w:pPr>
              <w:widowControl w:val="0"/>
              <w:numPr>
                <w:ilvl w:val="0"/>
                <w:numId w:val="1"/>
              </w:numPr>
              <w:tabs>
                <w:tab w:val="left" w:pos="456"/>
              </w:tabs>
              <w:spacing w:before="83" w:after="0"/>
              <w:ind w:left="455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Programa de la sesión</w:t>
            </w:r>
          </w:p>
          <w:p w14:paraId="4AAD6ED0" w14:textId="77777777" w:rsidR="003768EE" w:rsidRDefault="00000000">
            <w:pPr>
              <w:widowControl w:val="0"/>
              <w:numPr>
                <w:ilvl w:val="0"/>
                <w:numId w:val="1"/>
              </w:numPr>
              <w:tabs>
                <w:tab w:val="left" w:pos="456"/>
              </w:tabs>
              <w:spacing w:before="1" w:after="0"/>
              <w:ind w:left="455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Ejercicio de conciencia</w:t>
            </w:r>
          </w:p>
          <w:p w14:paraId="7A810A89" w14:textId="77777777" w:rsidR="003768EE" w:rsidRDefault="00000000">
            <w:pPr>
              <w:widowControl w:val="0"/>
              <w:numPr>
                <w:ilvl w:val="0"/>
                <w:numId w:val="1"/>
              </w:numPr>
              <w:tabs>
                <w:tab w:val="left" w:pos="456"/>
              </w:tabs>
              <w:spacing w:before="0" w:after="0"/>
              <w:ind w:right="135" w:hanging="142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ab/>
              <w:t>2 Videos como herramientas didácticas para el trabajo autónomo.</w:t>
            </w:r>
          </w:p>
          <w:p w14:paraId="437E15F7" w14:textId="77777777" w:rsidR="003768EE" w:rsidRDefault="00000000">
            <w:pPr>
              <w:widowControl w:val="0"/>
              <w:numPr>
                <w:ilvl w:val="0"/>
                <w:numId w:val="1"/>
              </w:numPr>
              <w:tabs>
                <w:tab w:val="left" w:pos="456"/>
              </w:tabs>
              <w:spacing w:before="0" w:after="0"/>
              <w:ind w:left="455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Ronda infantil</w:t>
            </w:r>
          </w:p>
          <w:p w14:paraId="571D89A8" w14:textId="67F8BF01" w:rsidR="003768EE" w:rsidRDefault="00000000">
            <w:pPr>
              <w:widowControl w:val="0"/>
              <w:numPr>
                <w:ilvl w:val="0"/>
                <w:numId w:val="1"/>
              </w:numPr>
              <w:tabs>
                <w:tab w:val="left" w:pos="456"/>
              </w:tabs>
              <w:spacing w:before="1" w:after="0"/>
              <w:ind w:left="455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Poema polifónico</w:t>
            </w:r>
          </w:p>
          <w:p w14:paraId="2336E593" w14:textId="77777777" w:rsidR="003768EE" w:rsidRDefault="00000000">
            <w:pPr>
              <w:widowControl w:val="0"/>
              <w:numPr>
                <w:ilvl w:val="0"/>
                <w:numId w:val="1"/>
              </w:numPr>
              <w:tabs>
                <w:tab w:val="left" w:pos="456"/>
              </w:tabs>
              <w:spacing w:before="0" w:after="0" w:line="267" w:lineRule="auto"/>
              <w:ind w:left="455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Poema de la cultura popular bonaverense</w:t>
            </w:r>
          </w:p>
          <w:p w14:paraId="0C11EF54" w14:textId="77777777" w:rsidR="003768EE" w:rsidRDefault="00000000">
            <w:pPr>
              <w:widowControl w:val="0"/>
              <w:numPr>
                <w:ilvl w:val="0"/>
                <w:numId w:val="1"/>
              </w:numPr>
              <w:tabs>
                <w:tab w:val="left" w:pos="456"/>
              </w:tabs>
              <w:spacing w:before="0" w:after="0" w:line="267" w:lineRule="auto"/>
              <w:ind w:left="455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Pausa activa</w:t>
            </w:r>
          </w:p>
        </w:tc>
      </w:tr>
      <w:tr w:rsidR="003768EE" w14:paraId="4CD5D768" w14:textId="77777777">
        <w:trPr>
          <w:trHeight w:val="1935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1E481" w14:textId="77777777" w:rsidR="003768EE" w:rsidRDefault="00000000">
            <w:pPr>
              <w:widowControl w:val="0"/>
              <w:spacing w:before="0" w:after="0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  <w:u w:val="single"/>
              </w:rPr>
              <w:t xml:space="preserve">Interpretación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SESIÓN 1: 2 HORAS</w:t>
            </w:r>
          </w:p>
          <w:p w14:paraId="2582318F" w14:textId="77777777" w:rsidR="00645C13" w:rsidRDefault="00645C13">
            <w:pPr>
              <w:widowControl w:val="0"/>
              <w:spacing w:before="0" w:after="0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20F80853" w14:textId="77777777" w:rsidR="003768EE" w:rsidRDefault="00000000">
            <w:pPr>
              <w:widowControl w:val="0"/>
              <w:numPr>
                <w:ilvl w:val="0"/>
                <w:numId w:val="5"/>
              </w:numPr>
              <w:tabs>
                <w:tab w:val="left" w:pos="459"/>
              </w:tabs>
              <w:spacing w:before="1" w:after="0"/>
              <w:ind w:right="773" w:hanging="142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ab/>
              <w:t>Trabajo grupal, definición de emociones (tristeza, desagrado, alegría, rabia, cansancio, sorpresa, indignación, miedo…)</w:t>
            </w:r>
          </w:p>
          <w:p w14:paraId="66641B5C" w14:textId="77777777" w:rsidR="003768EE" w:rsidRDefault="00000000">
            <w:pPr>
              <w:widowControl w:val="0"/>
              <w:numPr>
                <w:ilvl w:val="0"/>
                <w:numId w:val="5"/>
              </w:numPr>
              <w:tabs>
                <w:tab w:val="left" w:pos="459"/>
              </w:tabs>
              <w:spacing w:before="0" w:after="0"/>
              <w:ind w:left="458" w:hanging="219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Ejercicio de enunciación con emociones (Poema local o regional)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A9601" w14:textId="77777777" w:rsidR="003768EE" w:rsidRDefault="00000000">
            <w:pPr>
              <w:widowControl w:val="0"/>
              <w:numPr>
                <w:ilvl w:val="0"/>
                <w:numId w:val="4"/>
              </w:numPr>
              <w:tabs>
                <w:tab w:val="left" w:pos="456"/>
              </w:tabs>
              <w:spacing w:before="85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Programa de la sesión</w:t>
            </w:r>
          </w:p>
          <w:p w14:paraId="5ED96852" w14:textId="77777777" w:rsidR="003768EE" w:rsidRDefault="00000000">
            <w:pPr>
              <w:widowControl w:val="0"/>
              <w:numPr>
                <w:ilvl w:val="0"/>
                <w:numId w:val="4"/>
              </w:numPr>
              <w:tabs>
                <w:tab w:val="left" w:pos="456"/>
              </w:tabs>
              <w:spacing w:before="0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Video ‘características de la voz’ para trabajo</w:t>
            </w:r>
          </w:p>
          <w:p w14:paraId="55840853" w14:textId="3D90199F" w:rsidR="003768EE" w:rsidRDefault="00645C13">
            <w:pPr>
              <w:widowControl w:val="0"/>
              <w:spacing w:before="1" w:after="0"/>
              <w:ind w:left="378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Autónomo </w:t>
            </w:r>
            <w:r w:rsidRPr="00645C13"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>PONER LINK</w:t>
            </w:r>
          </w:p>
          <w:p w14:paraId="47F428AB" w14:textId="77777777" w:rsidR="00645C13" w:rsidRDefault="00645C13">
            <w:pPr>
              <w:widowControl w:val="0"/>
              <w:spacing w:before="1" w:after="0"/>
              <w:ind w:left="378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45403FA1" w14:textId="77777777" w:rsidR="003768EE" w:rsidRDefault="00000000">
            <w:pPr>
              <w:widowControl w:val="0"/>
              <w:numPr>
                <w:ilvl w:val="0"/>
                <w:numId w:val="4"/>
              </w:numPr>
              <w:tabs>
                <w:tab w:val="left" w:pos="456"/>
              </w:tabs>
              <w:spacing w:before="0" w:after="0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Guión dramático del ‘Renacuajo paseador’</w:t>
            </w:r>
          </w:p>
        </w:tc>
      </w:tr>
    </w:tbl>
    <w:p w14:paraId="42B59B68" w14:textId="77777777" w:rsidR="003768EE" w:rsidRDefault="00000000">
      <w:pPr>
        <w:widowControl w:val="0"/>
        <w:spacing w:before="11" w:after="0"/>
        <w:rPr>
          <w:rFonts w:ascii="Calibri" w:eastAsia="Calibri" w:hAnsi="Calibri" w:cs="Calibri"/>
          <w:b/>
          <w:color w:val="FF0000"/>
          <w:sz w:val="29"/>
          <w:szCs w:val="29"/>
        </w:rPr>
      </w:pPr>
      <w:r>
        <w:br w:type="page"/>
      </w:r>
    </w:p>
    <w:p w14:paraId="4C17AA77" w14:textId="77777777" w:rsidR="003768EE" w:rsidRDefault="00000000">
      <w:pPr>
        <w:widowControl w:val="0"/>
        <w:spacing w:before="11" w:after="0"/>
        <w:rPr>
          <w:rFonts w:ascii="Calibri" w:eastAsia="Calibri" w:hAnsi="Calibri" w:cs="Calibri"/>
          <w:b/>
          <w:color w:val="FF0000"/>
          <w:sz w:val="29"/>
          <w:szCs w:val="29"/>
        </w:rPr>
      </w:pPr>
      <w:r>
        <w:rPr>
          <w:rFonts w:ascii="Calibri" w:eastAsia="Calibri" w:hAnsi="Calibri" w:cs="Calibri"/>
          <w:b/>
          <w:color w:val="FF0000"/>
          <w:sz w:val="29"/>
          <w:szCs w:val="29"/>
        </w:rPr>
        <w:lastRenderedPageBreak/>
        <w:t>SESIÓN 2: 4 HORAS</w:t>
      </w:r>
    </w:p>
    <w:p w14:paraId="42F36E39" w14:textId="77777777" w:rsidR="003768EE" w:rsidRDefault="00000000">
      <w:pPr>
        <w:widowControl w:val="0"/>
        <w:spacing w:before="11" w:after="0"/>
        <w:rPr>
          <w:rFonts w:ascii="Calibri" w:eastAsia="Calibri" w:hAnsi="Calibri" w:cs="Calibri"/>
          <w:b/>
          <w:sz w:val="25"/>
          <w:szCs w:val="25"/>
        </w:rPr>
      </w:pPr>
      <w:r>
        <w:rPr>
          <w:rFonts w:ascii="Calibri" w:eastAsia="Calibri" w:hAnsi="Calibri" w:cs="Calibri"/>
          <w:b/>
          <w:sz w:val="25"/>
          <w:szCs w:val="25"/>
        </w:rPr>
        <w:t>8.30am</w:t>
      </w:r>
    </w:p>
    <w:tbl>
      <w:tblPr>
        <w:tblStyle w:val="a1"/>
        <w:tblW w:w="11010" w:type="dxa"/>
        <w:tblInd w:w="-9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45"/>
        <w:gridCol w:w="5565"/>
      </w:tblGrid>
      <w:tr w:rsidR="003768EE" w14:paraId="06D8F6DC" w14:textId="77777777">
        <w:trPr>
          <w:trHeight w:val="2715"/>
        </w:trPr>
        <w:tc>
          <w:tcPr>
            <w:tcW w:w="5445" w:type="dxa"/>
          </w:tcPr>
          <w:p w14:paraId="0FD85621" w14:textId="77777777" w:rsidR="003768EE" w:rsidRDefault="00000000">
            <w:pPr>
              <w:widowControl w:val="0"/>
              <w:spacing w:before="0" w:after="0"/>
              <w:rPr>
                <w:rFonts w:ascii="Calibri" w:eastAsia="Calibri" w:hAnsi="Calibri" w:cs="Calibri"/>
                <w:sz w:val="26"/>
                <w:szCs w:val="26"/>
                <w:u w:val="single"/>
              </w:rPr>
            </w:pPr>
            <w:r>
              <w:rPr>
                <w:rFonts w:ascii="Calibri" w:eastAsia="Calibri" w:hAnsi="Calibri" w:cs="Calibri"/>
                <w:sz w:val="26"/>
                <w:szCs w:val="26"/>
                <w:u w:val="single"/>
              </w:rPr>
              <w:t xml:space="preserve">Presentación de la Historia de la escritura </w:t>
            </w:r>
          </w:p>
          <w:p w14:paraId="796CE629" w14:textId="77777777" w:rsidR="003768EE" w:rsidRDefault="00000000">
            <w:pPr>
              <w:widowControl w:val="0"/>
              <w:spacing w:before="0" w:after="0"/>
              <w:ind w:left="10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  <w:u w:val="single"/>
              </w:rPr>
              <w:t>Redacción de guiones</w:t>
            </w:r>
          </w:p>
          <w:p w14:paraId="61C6993F" w14:textId="77777777" w:rsidR="003768EE" w:rsidRDefault="00000000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spacing w:before="1" w:after="0" w:line="268" w:lineRule="auto"/>
              <w:ind w:left="458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Audición del poema polifónico 2023</w:t>
            </w:r>
          </w:p>
          <w:p w14:paraId="1AF1E486" w14:textId="77777777" w:rsidR="003768EE" w:rsidRDefault="00000000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spacing w:before="0" w:after="0" w:line="268" w:lineRule="auto"/>
              <w:ind w:left="458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Revisión de algunas presentaciones sonoras (taller 2020)</w:t>
            </w:r>
          </w:p>
          <w:p w14:paraId="4CD8ABF7" w14:textId="77777777" w:rsidR="003768EE" w:rsidRDefault="00000000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spacing w:before="0" w:after="0" w:line="268" w:lineRule="auto"/>
              <w:ind w:left="458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La escritura y redacción de Guiones </w:t>
            </w:r>
          </w:p>
          <w:p w14:paraId="2F4A00EB" w14:textId="77777777" w:rsidR="003768EE" w:rsidRDefault="00000000">
            <w:pPr>
              <w:widowControl w:val="0"/>
              <w:tabs>
                <w:tab w:val="left" w:pos="459"/>
              </w:tabs>
              <w:spacing w:before="0" w:after="0"/>
              <w:ind w:right="3393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  <w:u w:val="single"/>
              </w:rPr>
              <w:t>Tipos de guiones</w:t>
            </w:r>
          </w:p>
          <w:p w14:paraId="4511F736" w14:textId="77777777" w:rsidR="003768EE" w:rsidRDefault="00000000">
            <w:pPr>
              <w:widowControl w:val="0"/>
              <w:numPr>
                <w:ilvl w:val="0"/>
                <w:numId w:val="9"/>
              </w:numPr>
              <w:tabs>
                <w:tab w:val="left" w:pos="459"/>
              </w:tabs>
              <w:spacing w:before="0" w:after="0"/>
              <w:ind w:left="458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Reflexión sobre los lugares que habitamos</w:t>
            </w:r>
          </w:p>
          <w:p w14:paraId="5D45A32A" w14:textId="77777777" w:rsidR="003768EE" w:rsidRDefault="00000000">
            <w:pPr>
              <w:widowControl w:val="0"/>
              <w:numPr>
                <w:ilvl w:val="0"/>
                <w:numId w:val="9"/>
              </w:numPr>
              <w:tabs>
                <w:tab w:val="left" w:pos="358"/>
              </w:tabs>
              <w:spacing w:before="0" w:after="0"/>
              <w:ind w:left="357" w:hanging="118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Guiones para </w:t>
            </w:r>
            <w:r>
              <w:rPr>
                <w:rFonts w:ascii="Calibri" w:eastAsia="Calibri" w:hAnsi="Calibri" w:cs="Calibri"/>
                <w:i/>
                <w:sz w:val="26"/>
                <w:szCs w:val="26"/>
              </w:rPr>
              <w:t>podcast</w:t>
            </w:r>
          </w:p>
        </w:tc>
        <w:tc>
          <w:tcPr>
            <w:tcW w:w="5565" w:type="dxa"/>
          </w:tcPr>
          <w:p w14:paraId="53916636" w14:textId="77777777" w:rsidR="003768EE" w:rsidRDefault="00000000">
            <w:pPr>
              <w:widowControl w:val="0"/>
              <w:numPr>
                <w:ilvl w:val="0"/>
                <w:numId w:val="7"/>
              </w:numPr>
              <w:tabs>
                <w:tab w:val="left" w:pos="456"/>
              </w:tabs>
              <w:spacing w:before="85" w:after="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Programa de la sesión</w:t>
            </w:r>
          </w:p>
          <w:p w14:paraId="0C0B0B4C" w14:textId="77777777" w:rsidR="003768EE" w:rsidRDefault="00000000">
            <w:pPr>
              <w:widowControl w:val="0"/>
              <w:numPr>
                <w:ilvl w:val="0"/>
                <w:numId w:val="7"/>
              </w:numPr>
              <w:tabs>
                <w:tab w:val="left" w:pos="456"/>
              </w:tabs>
              <w:spacing w:before="0" w:after="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Audio nuevo poema polifónico 2023</w:t>
            </w:r>
          </w:p>
          <w:p w14:paraId="1EBD28BF" w14:textId="77777777" w:rsidR="003768EE" w:rsidRDefault="00000000">
            <w:pPr>
              <w:widowControl w:val="0"/>
              <w:numPr>
                <w:ilvl w:val="0"/>
                <w:numId w:val="7"/>
              </w:numPr>
              <w:tabs>
                <w:tab w:val="left" w:pos="456"/>
              </w:tabs>
              <w:spacing w:before="0" w:after="0" w:line="268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Presentación sobre la escritura</w:t>
            </w:r>
          </w:p>
          <w:p w14:paraId="59D0DB76" w14:textId="77777777" w:rsidR="003768EE" w:rsidRDefault="00000000">
            <w:pPr>
              <w:widowControl w:val="0"/>
              <w:numPr>
                <w:ilvl w:val="1"/>
                <w:numId w:val="7"/>
              </w:numPr>
              <w:tabs>
                <w:tab w:val="left" w:pos="456"/>
              </w:tabs>
              <w:spacing w:before="0" w:after="0"/>
              <w:ind w:right="526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Presentación sobre el guión: La escritura… hacia la redacción de guiones sonoros</w:t>
            </w:r>
          </w:p>
          <w:p w14:paraId="3C8020EC" w14:textId="77777777" w:rsidR="003768EE" w:rsidRDefault="00000000">
            <w:pPr>
              <w:widowControl w:val="0"/>
              <w:numPr>
                <w:ilvl w:val="0"/>
                <w:numId w:val="7"/>
              </w:numPr>
              <w:tabs>
                <w:tab w:val="left" w:pos="456"/>
              </w:tabs>
              <w:spacing w:before="0" w:after="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Presentación: Tipos de guiones</w:t>
            </w:r>
          </w:p>
          <w:p w14:paraId="1A7BDC85" w14:textId="77777777" w:rsidR="003768EE" w:rsidRDefault="00000000">
            <w:pPr>
              <w:widowControl w:val="0"/>
              <w:numPr>
                <w:ilvl w:val="0"/>
                <w:numId w:val="7"/>
              </w:numPr>
              <w:tabs>
                <w:tab w:val="left" w:pos="456"/>
              </w:tabs>
              <w:spacing w:before="0" w:after="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Guión pedagógico para edición</w:t>
            </w:r>
          </w:p>
          <w:p w14:paraId="330CA314" w14:textId="23CDAFD7" w:rsidR="003768EE" w:rsidRDefault="003768EE" w:rsidP="007366D3">
            <w:pPr>
              <w:widowControl w:val="0"/>
              <w:tabs>
                <w:tab w:val="left" w:pos="456"/>
              </w:tabs>
              <w:spacing w:before="0" w:after="0"/>
              <w:ind w:left="360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</w:tr>
    </w:tbl>
    <w:p w14:paraId="4C82F910" w14:textId="77777777" w:rsidR="003768EE" w:rsidRDefault="00000000">
      <w:pPr>
        <w:widowControl w:val="0"/>
        <w:spacing w:before="11" w:after="0"/>
        <w:rPr>
          <w:rFonts w:ascii="Calibri" w:eastAsia="Calibri" w:hAnsi="Calibri" w:cs="Calibri"/>
          <w:b/>
          <w:color w:val="FF0000"/>
          <w:sz w:val="29"/>
          <w:szCs w:val="29"/>
        </w:rPr>
      </w:pPr>
      <w:r>
        <w:rPr>
          <w:rFonts w:ascii="Calibri" w:eastAsia="Calibri" w:hAnsi="Calibri" w:cs="Calibri"/>
          <w:b/>
          <w:color w:val="FF0000"/>
          <w:sz w:val="29"/>
          <w:szCs w:val="29"/>
        </w:rPr>
        <w:t>SESIÓN 2b: 4 HORAS</w:t>
      </w:r>
    </w:p>
    <w:p w14:paraId="5799BBEB" w14:textId="77777777" w:rsidR="003768EE" w:rsidRDefault="003768EE">
      <w:pPr>
        <w:widowControl w:val="0"/>
        <w:spacing w:before="11" w:after="0"/>
        <w:rPr>
          <w:rFonts w:ascii="Calibri" w:eastAsia="Calibri" w:hAnsi="Calibri" w:cs="Calibri"/>
          <w:b/>
          <w:sz w:val="25"/>
          <w:szCs w:val="25"/>
        </w:rPr>
      </w:pPr>
    </w:p>
    <w:tbl>
      <w:tblPr>
        <w:tblStyle w:val="a2"/>
        <w:tblW w:w="10935" w:type="dxa"/>
        <w:tblInd w:w="-9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5"/>
        <w:gridCol w:w="5130"/>
      </w:tblGrid>
      <w:tr w:rsidR="003768EE" w14:paraId="1C83956E" w14:textId="77777777">
        <w:trPr>
          <w:trHeight w:val="2270"/>
        </w:trPr>
        <w:tc>
          <w:tcPr>
            <w:tcW w:w="5805" w:type="dxa"/>
          </w:tcPr>
          <w:p w14:paraId="3FCB0FCC" w14:textId="77777777" w:rsidR="003768EE" w:rsidRDefault="00000000">
            <w:pPr>
              <w:widowControl w:val="0"/>
              <w:spacing w:before="85" w:after="0" w:line="267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  <w:u w:val="single"/>
              </w:rPr>
              <w:t>Salida de campo y captura de sonidos</w:t>
            </w:r>
          </w:p>
          <w:p w14:paraId="6C29CE63" w14:textId="77777777" w:rsidR="003768EE" w:rsidRDefault="0000000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spacing w:before="0" w:after="0"/>
              <w:ind w:right="445" w:hanging="142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ab/>
              <w:t>Salida de campo. Opciones: Malecón, Banco de la República, Centro, Vía Simón Bolívar, Vendedores informales, loteros, Pueblo Nuevo, colegios (Andagoya).</w:t>
            </w:r>
          </w:p>
          <w:p w14:paraId="1ADF9E88" w14:textId="77777777" w:rsidR="003768EE" w:rsidRDefault="0000000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spacing w:before="1" w:after="0"/>
              <w:ind w:left="458" w:hanging="219"/>
              <w:rPr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Espacio de escucha común (Banco de la República).</w:t>
            </w:r>
          </w:p>
        </w:tc>
        <w:tc>
          <w:tcPr>
            <w:tcW w:w="5130" w:type="dxa"/>
          </w:tcPr>
          <w:p w14:paraId="0FD196E9" w14:textId="77777777" w:rsidR="003768EE" w:rsidRDefault="00000000">
            <w:pPr>
              <w:widowControl w:val="0"/>
              <w:tabs>
                <w:tab w:val="left" w:pos="456"/>
              </w:tabs>
              <w:spacing w:before="85" w:after="0" w:line="267" w:lineRule="auto"/>
              <w:ind w:left="455" w:hanging="219"/>
            </w:pPr>
            <w:r>
              <w:rPr>
                <w:rFonts w:ascii="Calibri" w:eastAsia="Calibri" w:hAnsi="Calibri" w:cs="Calibri"/>
                <w:sz w:val="26"/>
                <w:szCs w:val="26"/>
              </w:rPr>
              <w:t>Definición de destinos</w:t>
            </w:r>
          </w:p>
          <w:p w14:paraId="76971167" w14:textId="77777777" w:rsidR="003768EE" w:rsidRDefault="00000000">
            <w:pPr>
              <w:widowControl w:val="0"/>
              <w:tabs>
                <w:tab w:val="left" w:pos="456"/>
              </w:tabs>
              <w:spacing w:before="0" w:after="0" w:line="267" w:lineRule="auto"/>
              <w:ind w:left="455" w:hanging="219"/>
            </w:pPr>
            <w:r>
              <w:rPr>
                <w:rFonts w:ascii="Calibri" w:eastAsia="Calibri" w:hAnsi="Calibri" w:cs="Calibri"/>
                <w:sz w:val="26"/>
                <w:szCs w:val="26"/>
              </w:rPr>
              <w:t>Salida de campo: grabación de paisaje sonoro</w:t>
            </w:r>
          </w:p>
        </w:tc>
      </w:tr>
    </w:tbl>
    <w:p w14:paraId="7F085DEC" w14:textId="77777777" w:rsidR="003768EE" w:rsidRDefault="003768EE">
      <w:pPr>
        <w:widowControl w:val="0"/>
        <w:spacing w:before="0" w:after="0"/>
        <w:rPr>
          <w:sz w:val="28"/>
          <w:szCs w:val="28"/>
        </w:rPr>
      </w:pPr>
    </w:p>
    <w:p w14:paraId="7F081314" w14:textId="77777777" w:rsidR="003768E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8"/>
          <w:szCs w:val="28"/>
        </w:rPr>
      </w:pPr>
      <w:r>
        <w:rPr>
          <w:sz w:val="28"/>
          <w:szCs w:val="28"/>
        </w:rPr>
        <w:t>Recursos adicionales con un minuto a minuto del día viernes y sábado</w:t>
      </w:r>
    </w:p>
    <w:p w14:paraId="73D0D947" w14:textId="77777777" w:rsidR="003768EE" w:rsidRDefault="003768EE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8"/>
          <w:szCs w:val="28"/>
        </w:rPr>
      </w:pPr>
    </w:p>
    <w:tbl>
      <w:tblPr>
        <w:tblStyle w:val="a3"/>
        <w:tblW w:w="10215" w:type="dxa"/>
        <w:tblInd w:w="-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4200"/>
        <w:gridCol w:w="1545"/>
        <w:gridCol w:w="2925"/>
      </w:tblGrid>
      <w:tr w:rsidR="003768EE" w14:paraId="689967F7" w14:textId="77777777">
        <w:trPr>
          <w:trHeight w:val="440"/>
        </w:trPr>
        <w:tc>
          <w:tcPr>
            <w:tcW w:w="57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C721A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Temáticas: Respiración, dicción, características de la voz e interpretación </w:t>
            </w:r>
          </w:p>
        </w:tc>
        <w:tc>
          <w:tcPr>
            <w:tcW w:w="44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22C47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  <w:p w14:paraId="0C09A206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Día Viernes 24 de noviembre </w:t>
            </w:r>
          </w:p>
        </w:tc>
      </w:tr>
      <w:tr w:rsidR="003768EE" w14:paraId="0A3AA236" w14:textId="77777777"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659E0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Tiempo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2DCD7" w14:textId="20C26E14" w:rsidR="003768EE" w:rsidRDefault="00000000">
            <w:pPr>
              <w:widowControl w:val="0"/>
              <w:spacing w:before="0" w:after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Actividad y duración estimada</w:t>
            </w:r>
            <w:r w:rsidR="000C5598">
              <w:rPr>
                <w:sz w:val="28"/>
                <w:szCs w:val="28"/>
              </w:rPr>
              <w:t>.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EDE3F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Materiales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1154A" w14:textId="66302BF8" w:rsidR="003768EE" w:rsidRPr="008608F6" w:rsidRDefault="00000000">
            <w:pPr>
              <w:widowControl w:val="0"/>
              <w:spacing w:before="0" w:after="0"/>
              <w:rPr>
                <w:b/>
                <w:bCs/>
                <w:sz w:val="28"/>
                <w:szCs w:val="28"/>
              </w:rPr>
            </w:pPr>
            <w:r w:rsidRPr="008608F6">
              <w:rPr>
                <w:b/>
                <w:bCs/>
                <w:sz w:val="28"/>
                <w:szCs w:val="28"/>
              </w:rPr>
              <w:t>Responsable</w:t>
            </w:r>
            <w:r w:rsidR="000C5598" w:rsidRPr="008608F6">
              <w:rPr>
                <w:b/>
                <w:bCs/>
                <w:sz w:val="28"/>
                <w:szCs w:val="28"/>
              </w:rPr>
              <w:t>: La persona encargada de llevar la actividad sugerida.</w:t>
            </w:r>
          </w:p>
        </w:tc>
      </w:tr>
      <w:tr w:rsidR="003768EE" w14:paraId="42AED3AA" w14:textId="77777777">
        <w:trPr>
          <w:trHeight w:val="610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D9B6E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min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8C13" w14:textId="77777777" w:rsidR="003768EE" w:rsidRDefault="00000000">
            <w:pPr>
              <w:widowControl w:val="0"/>
              <w:tabs>
                <w:tab w:val="left" w:pos="456"/>
              </w:tabs>
              <w:spacing w:before="1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Ejercicio de conciencia - Saludo al sol.</w:t>
            </w:r>
          </w:p>
          <w:p w14:paraId="289FCAEA" w14:textId="0D18D43A" w:rsidR="003768EE" w:rsidRDefault="00000000" w:rsidP="008608F6">
            <w:pPr>
              <w:widowControl w:val="0"/>
              <w:tabs>
                <w:tab w:val="left" w:pos="456"/>
              </w:tabs>
              <w:spacing w:before="1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Agenda del día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A0B01" w14:textId="77777777" w:rsidR="003768EE" w:rsidRDefault="00645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Ropa cómoda.</w:t>
            </w:r>
          </w:p>
          <w:p w14:paraId="153838B2" w14:textId="19DEB1BD" w:rsidR="00645C13" w:rsidRDefault="00645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Espacio amplio.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3B54B" w14:textId="60AE139B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2F903195" w14:textId="77777777">
        <w:trPr>
          <w:trHeight w:val="775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AFD4B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40C9A" w14:textId="163EA765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Presentación </w:t>
            </w:r>
            <w:r w:rsidR="00645C13">
              <w:rPr>
                <w:sz w:val="28"/>
                <w:szCs w:val="28"/>
              </w:rPr>
              <w:t xml:space="preserve">del equipo de trabajo </w:t>
            </w:r>
            <w:r w:rsidR="00BD1C94">
              <w:rPr>
                <w:sz w:val="28"/>
                <w:szCs w:val="28"/>
              </w:rPr>
              <w:t xml:space="preserve">(Nombres, edades, organización de la que vienen y cuáles son sus expectativas) </w:t>
            </w:r>
            <w:r w:rsidR="00645C13">
              <w:rPr>
                <w:sz w:val="28"/>
                <w:szCs w:val="28"/>
              </w:rPr>
              <w:t xml:space="preserve">y </w:t>
            </w:r>
            <w:r w:rsidR="00BD1C94">
              <w:rPr>
                <w:sz w:val="28"/>
                <w:szCs w:val="28"/>
              </w:rPr>
              <w:t xml:space="preserve">del </w:t>
            </w:r>
            <w:r w:rsidR="00645C13">
              <w:rPr>
                <w:sz w:val="28"/>
                <w:szCs w:val="28"/>
              </w:rPr>
              <w:t>proyecto en general.</w:t>
            </w:r>
          </w:p>
          <w:p w14:paraId="0827BA8B" w14:textId="77777777" w:rsidR="00645C13" w:rsidRDefault="00645C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1BF42812" w14:textId="34683FF0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commentRangeStart w:id="0"/>
            <w:r>
              <w:rPr>
                <w:sz w:val="28"/>
                <w:szCs w:val="28"/>
              </w:rPr>
              <w:t xml:space="preserve">Establecer grupo de </w:t>
            </w:r>
            <w:r w:rsidR="00645C13">
              <w:rPr>
                <w:sz w:val="28"/>
                <w:szCs w:val="28"/>
              </w:rPr>
              <w:t>WhatsApp</w:t>
            </w:r>
            <w:r>
              <w:rPr>
                <w:sz w:val="28"/>
                <w:szCs w:val="28"/>
              </w:rPr>
              <w:t xml:space="preserve"> con dinamizadores y co</w:t>
            </w:r>
            <w:r w:rsidR="00645C1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dinamizadores</w:t>
            </w:r>
            <w:r w:rsidR="00BD1C94">
              <w:rPr>
                <w:sz w:val="28"/>
                <w:szCs w:val="28"/>
              </w:rPr>
              <w:t>.</w:t>
            </w:r>
            <w:commentRangeEnd w:id="0"/>
            <w:r w:rsidR="00BD1C94">
              <w:rPr>
                <w:rStyle w:val="Refdecomentario"/>
              </w:rPr>
              <w:commentReference w:id="0"/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EFE5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CD4E5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</w:tr>
      <w:tr w:rsidR="003768EE" w:rsidRPr="007366D3" w14:paraId="09FB0B70" w14:textId="77777777">
        <w:trPr>
          <w:trHeight w:val="775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ADEA5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min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4FE4E" w14:textId="77777777" w:rsidR="00BD1C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commentRangeStart w:id="1"/>
            <w:commentRangeStart w:id="2"/>
            <w:r>
              <w:rPr>
                <w:sz w:val="28"/>
                <w:szCs w:val="28"/>
              </w:rPr>
              <w:t>¿Qué es la voz? 5 min- organizar grupos</w:t>
            </w:r>
            <w:r w:rsidR="00BD1C94">
              <w:rPr>
                <w:sz w:val="28"/>
                <w:szCs w:val="28"/>
              </w:rPr>
              <w:t>.</w:t>
            </w:r>
          </w:p>
          <w:p w14:paraId="06CC3EA8" w14:textId="3CEC9CB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648C56EC" w14:textId="6A7A99A8" w:rsidR="003768EE" w:rsidRDefault="00BD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Plenaria en grupos de 5 participantes (Dependiendo de la cantidad de asistentes a los talleres) (10 min)</w:t>
            </w:r>
          </w:p>
          <w:p w14:paraId="000D87C4" w14:textId="77777777" w:rsidR="00BD1C94" w:rsidRDefault="00BD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30CA6196" w14:textId="2CFF03A2" w:rsidR="00BD1C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Relación </w:t>
            </w:r>
            <w:r w:rsidR="00BD1C94">
              <w:rPr>
                <w:sz w:val="28"/>
                <w:szCs w:val="28"/>
              </w:rPr>
              <w:t xml:space="preserve">entre </w:t>
            </w:r>
            <w:r>
              <w:rPr>
                <w:sz w:val="28"/>
                <w:szCs w:val="28"/>
              </w:rPr>
              <w:t>respiración y la voz</w:t>
            </w:r>
            <w:r w:rsidR="00BD1C94">
              <w:rPr>
                <w:sz w:val="28"/>
                <w:szCs w:val="28"/>
              </w:rPr>
              <w:t>.</w:t>
            </w:r>
          </w:p>
          <w:p w14:paraId="76EF75CC" w14:textId="79E3BCAE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60AEFE8D" w14:textId="77777777" w:rsidR="00BD1C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Discusión plenaria con un relator</w:t>
            </w:r>
            <w:r w:rsidR="00BD1C94">
              <w:rPr>
                <w:sz w:val="28"/>
                <w:szCs w:val="28"/>
              </w:rPr>
              <w:t>.</w:t>
            </w:r>
          </w:p>
          <w:p w14:paraId="5B86F9AF" w14:textId="4D3AB7EE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(10 min) </w:t>
            </w:r>
          </w:p>
          <w:p w14:paraId="6425A209" w14:textId="77777777" w:rsidR="003768EE" w:rsidRDefault="00000000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¿Por qué queremos emplear la voz en este proyecto?</w:t>
            </w:r>
            <w:commentRangeEnd w:id="1"/>
            <w:r w:rsidR="00BD1C94">
              <w:rPr>
                <w:rStyle w:val="Refdecomentario"/>
              </w:rPr>
              <w:commentReference w:id="1"/>
            </w:r>
            <w:commentRangeEnd w:id="2"/>
            <w:r w:rsidR="00BD1C94">
              <w:rPr>
                <w:rStyle w:val="Refdecomentario"/>
              </w:rPr>
              <w:commentReference w:id="2"/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2FF4" w14:textId="77777777" w:rsidR="003768EE" w:rsidRPr="000C55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  <w:lang w:val="en-US"/>
              </w:rPr>
            </w:pPr>
            <w:r w:rsidRPr="000C5598">
              <w:rPr>
                <w:sz w:val="28"/>
                <w:szCs w:val="28"/>
                <w:lang w:val="en-US"/>
              </w:rPr>
              <w:t>Post its- Papel Kraft</w:t>
            </w:r>
          </w:p>
          <w:p w14:paraId="582A60B5" w14:textId="77777777" w:rsidR="003768EE" w:rsidRPr="000C55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  <w:lang w:val="en-US"/>
              </w:rPr>
            </w:pPr>
            <w:r w:rsidRPr="000C5598">
              <w:rPr>
                <w:sz w:val="28"/>
                <w:szCs w:val="28"/>
                <w:lang w:val="en-US"/>
              </w:rPr>
              <w:t xml:space="preserve">Lapiceros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CDB04" w14:textId="77777777" w:rsidR="003768EE" w:rsidRPr="000C5598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  <w:lang w:val="en-US"/>
              </w:rPr>
            </w:pPr>
          </w:p>
        </w:tc>
      </w:tr>
      <w:tr w:rsidR="003768EE" w14:paraId="31622214" w14:textId="77777777">
        <w:trPr>
          <w:trHeight w:val="775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27936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10F4B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Ejercicio de respiración (video youtube) </w:t>
            </w:r>
            <w:hyperlink r:id="rId10">
              <w:r w:rsidR="003768EE">
                <w:rPr>
                  <w:color w:val="1155CC"/>
                  <w:sz w:val="28"/>
                  <w:szCs w:val="28"/>
                  <w:u w:val="single"/>
                </w:rPr>
                <w:t>(33) Ejercicio de Respiración - YouTube</w:t>
              </w:r>
            </w:hyperlink>
          </w:p>
          <w:p w14:paraId="0A5481B2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67004E25" w14:textId="6220C68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Introducción a </w:t>
            </w:r>
            <w:r w:rsidR="00BD1C94">
              <w:rPr>
                <w:sz w:val="28"/>
                <w:szCs w:val="28"/>
              </w:rPr>
              <w:t xml:space="preserve">la </w:t>
            </w:r>
            <w:r>
              <w:rPr>
                <w:sz w:val="28"/>
                <w:szCs w:val="28"/>
              </w:rPr>
              <w:t xml:space="preserve">página de </w:t>
            </w:r>
            <w:r w:rsidR="00BD1C94">
              <w:rPr>
                <w:sz w:val="28"/>
                <w:szCs w:val="28"/>
              </w:rPr>
              <w:t>web</w:t>
            </w:r>
            <w:r>
              <w:rPr>
                <w:sz w:val="28"/>
                <w:szCs w:val="28"/>
              </w:rPr>
              <w:t>, explicar cómo ingresar</w:t>
            </w:r>
          </w:p>
          <w:p w14:paraId="4FBB09C6" w14:textId="77777777" w:rsidR="00BD1C94" w:rsidRDefault="00BD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5C55AD3F" w14:textId="185778E9" w:rsidR="00BD1C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Compartir experiencia del ejercicio de respiración</w:t>
            </w:r>
            <w:r w:rsidR="00BD1C94">
              <w:rPr>
                <w:sz w:val="28"/>
                <w:szCs w:val="28"/>
              </w:rPr>
              <w:t>.</w:t>
            </w:r>
          </w:p>
          <w:p w14:paraId="48F3E872" w14:textId="77777777" w:rsidR="00BD1C94" w:rsidRDefault="00BD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11C2E265" w14:textId="1E6D25F3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¿Dónde sintieron el ejercicio? (15 min en la cartografía)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40751" w14:textId="587307B3" w:rsidR="003768EE" w:rsidRDefault="00BD1C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Video proyector y pantalla </w:t>
            </w:r>
          </w:p>
          <w:p w14:paraId="0A49AB56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473EADED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commentRangeStart w:id="3"/>
            <w:r>
              <w:rPr>
                <w:sz w:val="28"/>
                <w:szCs w:val="28"/>
              </w:rPr>
              <w:t xml:space="preserve">Cartografía del cuerpo- silueta </w:t>
            </w:r>
            <w:commentRangeEnd w:id="3"/>
            <w:r w:rsidR="00BD1C94">
              <w:rPr>
                <w:rStyle w:val="Refdecomentario"/>
              </w:rPr>
              <w:commentReference w:id="3"/>
            </w:r>
          </w:p>
          <w:p w14:paraId="4AA332F7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71E70DB6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Marcadores, post its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C338B" w14:textId="1133014B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3768EE" w14:paraId="1339DE97" w14:textId="77777777">
        <w:trPr>
          <w:trHeight w:val="775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A9D7F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8F22B" w14:textId="7D642E7A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commentRangeStart w:id="4"/>
            <w:r>
              <w:rPr>
                <w:sz w:val="28"/>
                <w:szCs w:val="28"/>
              </w:rPr>
              <w:t xml:space="preserve">-Preguntar si conocen </w:t>
            </w:r>
            <w:r w:rsidR="00E90728">
              <w:rPr>
                <w:sz w:val="28"/>
                <w:szCs w:val="28"/>
              </w:rPr>
              <w:t>alguna ronda popular del territorio.</w:t>
            </w:r>
          </w:p>
          <w:p w14:paraId="529BD127" w14:textId="77777777" w:rsidR="00E90728" w:rsidRDefault="00E9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0FCD5487" w14:textId="77777777" w:rsidR="00E90728" w:rsidRDefault="00E9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7C8FBD4F" w14:textId="2D08138D" w:rsidR="00BD1C94" w:rsidRPr="00E90728" w:rsidRDefault="00E9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b/>
                <w:bCs/>
                <w:sz w:val="28"/>
                <w:szCs w:val="28"/>
              </w:rPr>
            </w:pPr>
            <w:r w:rsidRPr="00E90728">
              <w:rPr>
                <w:b/>
                <w:bCs/>
                <w:sz w:val="28"/>
                <w:szCs w:val="28"/>
              </w:rPr>
              <w:t>Sugerencia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7D277297" w14:textId="77777777" w:rsidR="00E907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-Ejercicio (Dónde está la </w:t>
            </w:r>
            <w:r>
              <w:rPr>
                <w:sz w:val="28"/>
                <w:szCs w:val="28"/>
              </w:rPr>
              <w:lastRenderedPageBreak/>
              <w:t xml:space="preserve">margarita), lectura grupal con la proyección de la letra y haciendo la letra con distintas vocales. </w:t>
            </w:r>
          </w:p>
          <w:p w14:paraId="333F3E14" w14:textId="29E2CEE2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Dindi isti li mirgiriti- Dende este le mergerete</w:t>
            </w:r>
          </w:p>
          <w:p w14:paraId="70CC585B" w14:textId="77777777" w:rsidR="00E90728" w:rsidRDefault="00E9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779935F2" w14:textId="7B52EFFE" w:rsidR="003768EE" w:rsidRDefault="00000000" w:rsidP="008608F6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Enseñar la ruta para buscar el video de dicción </w:t>
            </w:r>
            <w:hyperlink r:id="rId11">
              <w:r w:rsidR="003768EE">
                <w:rPr>
                  <w:color w:val="1155CC"/>
                  <w:sz w:val="28"/>
                  <w:szCs w:val="28"/>
                  <w:u w:val="single"/>
                </w:rPr>
                <w:t>https://youtu.be/m_pahjyqLTU</w:t>
              </w:r>
            </w:hyperlink>
          </w:p>
          <w:p w14:paraId="59722D8B" w14:textId="29EE72FE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Ejercicios de dicción guiados por </w:t>
            </w:r>
            <w:r w:rsidR="008608F6">
              <w:rPr>
                <w:sz w:val="28"/>
                <w:szCs w:val="28"/>
              </w:rPr>
              <w:t>dinamizador.</w:t>
            </w:r>
          </w:p>
          <w:p w14:paraId="0F55DC6D" w14:textId="178C9C86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Reflexionar </w:t>
            </w:r>
            <w:r w:rsidR="00E90728">
              <w:rPr>
                <w:sz w:val="28"/>
                <w:szCs w:val="28"/>
              </w:rPr>
              <w:t>sobre dificultades</w:t>
            </w:r>
            <w:commentRangeEnd w:id="4"/>
            <w:r w:rsidR="00E90728">
              <w:rPr>
                <w:sz w:val="28"/>
                <w:szCs w:val="28"/>
              </w:rPr>
              <w:t>.</w:t>
            </w:r>
            <w:r w:rsidR="00E90728">
              <w:rPr>
                <w:rStyle w:val="Refdecomentario"/>
              </w:rPr>
              <w:commentReference w:id="4"/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F871" w14:textId="3F21C1E9" w:rsidR="003768EE" w:rsidRDefault="00860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Video proyector </w:t>
            </w:r>
          </w:p>
          <w:p w14:paraId="564905C1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4A6E9CF2" w14:textId="54DEFFA8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Lápices o esferos (</w:t>
            </w:r>
            <w:r w:rsidR="008608F6">
              <w:rPr>
                <w:sz w:val="28"/>
                <w:szCs w:val="28"/>
              </w:rPr>
              <w:t xml:space="preserve">según la </w:t>
            </w:r>
            <w:r w:rsidR="008608F6">
              <w:rPr>
                <w:sz w:val="28"/>
                <w:szCs w:val="28"/>
              </w:rPr>
              <w:lastRenderedPageBreak/>
              <w:t>cantidad de participantes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7D5F8" w14:textId="16548048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46284DB4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3768EE" w14:paraId="5A986BCF" w14:textId="77777777">
        <w:trPr>
          <w:trHeight w:val="790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D056C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Inicio refrigerio</w:t>
            </w:r>
          </w:p>
          <w:p w14:paraId="1E86126F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2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E546" w14:textId="4D51866B" w:rsidR="003768EE" w:rsidRDefault="00E9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Descanso/</w:t>
            </w:r>
            <w:r w:rsidRPr="008608F6">
              <w:rPr>
                <w:sz w:val="28"/>
                <w:szCs w:val="28"/>
              </w:rPr>
              <w:t>Refrigerio</w:t>
            </w:r>
          </w:p>
          <w:p w14:paraId="06EA156D" w14:textId="77777777" w:rsidR="00E90728" w:rsidRPr="008608F6" w:rsidRDefault="00E90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  <w:p w14:paraId="30D163B4" w14:textId="77777777" w:rsidR="003768EE" w:rsidRPr="00860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 w:rsidRPr="008608F6">
              <w:rPr>
                <w:sz w:val="28"/>
                <w:szCs w:val="28"/>
              </w:rPr>
              <w:t xml:space="preserve">Evaluación del taller </w:t>
            </w:r>
          </w:p>
          <w:p w14:paraId="6BEACFD9" w14:textId="77777777" w:rsidR="003768EE" w:rsidRPr="00860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 w:rsidRPr="008608F6">
              <w:rPr>
                <w:sz w:val="28"/>
                <w:szCs w:val="28"/>
              </w:rPr>
              <w:t>análisis, experiencia, sentimiento por cada parte del taller  en un papel Kraft</w:t>
            </w:r>
          </w:p>
          <w:p w14:paraId="2A34A168" w14:textId="77777777" w:rsidR="003768EE" w:rsidRPr="008608F6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15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0EA13" w14:textId="77777777" w:rsidR="003768EE" w:rsidRPr="00860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 w:rsidRPr="008608F6">
              <w:rPr>
                <w:sz w:val="28"/>
                <w:szCs w:val="28"/>
              </w:rPr>
              <w:t xml:space="preserve">Papel kraft </w:t>
            </w:r>
          </w:p>
          <w:p w14:paraId="49C0A5D5" w14:textId="77777777" w:rsidR="003768EE" w:rsidRPr="008608F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 w:rsidRPr="008608F6">
              <w:rPr>
                <w:sz w:val="28"/>
                <w:szCs w:val="28"/>
              </w:rPr>
              <w:t xml:space="preserve">Post its de colores de acuerdo a las emociones </w:t>
            </w:r>
          </w:p>
        </w:tc>
        <w:tc>
          <w:tcPr>
            <w:tcW w:w="29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A86D" w14:textId="42C9F65D" w:rsidR="003768EE" w:rsidRPr="008608F6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36734E3F" w14:textId="77777777">
        <w:trPr>
          <w:trHeight w:val="790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DB1D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EA51F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Características de la voz e interpretación </w:t>
            </w:r>
          </w:p>
          <w:p w14:paraId="56CB435A" w14:textId="3D8E643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commentRangeStart w:id="5"/>
            <w:r>
              <w:rPr>
                <w:sz w:val="28"/>
                <w:szCs w:val="28"/>
              </w:rPr>
              <w:t xml:space="preserve">Mostrar en wix video  </w:t>
            </w:r>
            <w:hyperlink r:id="rId12">
              <w:r w:rsidR="003768EE">
                <w:rPr>
                  <w:color w:val="1155CC"/>
                  <w:sz w:val="28"/>
                  <w:szCs w:val="28"/>
                  <w:u w:val="single"/>
                </w:rPr>
                <w:t>(33) Características de la voz e interpretación - YouTube</w:t>
              </w:r>
            </w:hyperlink>
            <w:commentRangeEnd w:id="5"/>
            <w:r w:rsidR="00E90728">
              <w:rPr>
                <w:rStyle w:val="Refdecomentario"/>
              </w:rPr>
              <w:commentReference w:id="5"/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3C7C2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B82C" w14:textId="4EFE79FD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3768EE" w14:paraId="1A30E32C" w14:textId="77777777">
        <w:trPr>
          <w:trHeight w:val="2277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D8DB3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1B217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Práctica de Interpretación en el texto narrado </w:t>
            </w:r>
          </w:p>
          <w:p w14:paraId="779A00AF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Ejercicio de </w:t>
            </w:r>
            <w:r w:rsidRPr="00AB51CB">
              <w:rPr>
                <w:sz w:val="28"/>
                <w:szCs w:val="28"/>
                <w:u w:val="single"/>
              </w:rPr>
              <w:t>velocidad</w:t>
            </w:r>
            <w:r>
              <w:rPr>
                <w:sz w:val="28"/>
                <w:szCs w:val="28"/>
              </w:rPr>
              <w:t>, intenciones, ¿como lo diríamos?: alegre, triste, etc</w:t>
            </w:r>
          </w:p>
          <w:p w14:paraId="6A192731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  <w:p w14:paraId="4D2C8C17" w14:textId="41062D67" w:rsidR="003768EE" w:rsidRDefault="00000000" w:rsidP="008608F6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Preguntar qué poemas quisieran trabajar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737EE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97CAD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12C9C15D" w14:textId="77777777">
        <w:trPr>
          <w:trHeight w:val="790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7DF28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min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8E902" w14:textId="690E64EC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Retroalimentación final y diario de campo con entrevistas a su entorno  (Dinamizador y co dinamizador.)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C5A6" w14:textId="77777777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E3591" w14:textId="54D91586" w:rsidR="003768EE" w:rsidRDefault="003768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33E9B8EC" w14:textId="77777777">
        <w:trPr>
          <w:trHeight w:val="895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BBD69" w14:textId="2E04D5DC" w:rsidR="003768EE" w:rsidRDefault="008608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lastRenderedPageBreak/>
              <w:t xml:space="preserve">Finalizar </w:t>
            </w:r>
          </w:p>
          <w:p w14:paraId="1A6E60EE" w14:textId="77777777" w:rsidR="003768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Tarea </w:t>
            </w:r>
          </w:p>
        </w:tc>
        <w:tc>
          <w:tcPr>
            <w:tcW w:w="86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40A3" w14:textId="310A1DA2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  <w:p w14:paraId="07816D35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Crear un guión en que el se presenten en 3 minutos y en el que aborden todo lo visto en el taller</w:t>
            </w:r>
          </w:p>
          <w:p w14:paraId="0B474261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  <w:p w14:paraId="47CA3896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Indagar sobre  escritora/o de la región</w:t>
            </w:r>
          </w:p>
        </w:tc>
      </w:tr>
    </w:tbl>
    <w:p w14:paraId="1883A354" w14:textId="113B1075" w:rsidR="003768EE" w:rsidRPr="008608F6" w:rsidRDefault="008608F6" w:rsidP="008608F6">
      <w:pPr>
        <w:spacing w:before="720" w:after="480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Día 2</w:t>
      </w:r>
    </w:p>
    <w:tbl>
      <w:tblPr>
        <w:tblStyle w:val="a4"/>
        <w:tblW w:w="10215" w:type="dxa"/>
        <w:tblInd w:w="-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4155"/>
        <w:gridCol w:w="1545"/>
        <w:gridCol w:w="2925"/>
      </w:tblGrid>
      <w:tr w:rsidR="003768EE" w14:paraId="42130676" w14:textId="77777777">
        <w:trPr>
          <w:trHeight w:val="440"/>
        </w:trPr>
        <w:tc>
          <w:tcPr>
            <w:tcW w:w="57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D8916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Temáticas: </w:t>
            </w:r>
            <w:r>
              <w:rPr>
                <w:rFonts w:ascii="Calibri" w:eastAsia="Calibri" w:hAnsi="Calibri" w:cs="Calibri"/>
                <w:b/>
                <w:sz w:val="30"/>
                <w:szCs w:val="30"/>
              </w:rPr>
              <w:t xml:space="preserve"> </w:t>
            </w:r>
            <w:r>
              <w:rPr>
                <w:sz w:val="28"/>
                <w:szCs w:val="28"/>
              </w:rPr>
              <w:t>Reflexiones de la voz y redacción de guiones</w:t>
            </w:r>
          </w:p>
        </w:tc>
        <w:tc>
          <w:tcPr>
            <w:tcW w:w="44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0D3FA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  <w:p w14:paraId="2371067F" w14:textId="6E1ED5D3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507AFA1D" w14:textId="77777777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ABEA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Tiempo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F220C" w14:textId="2FFE0075" w:rsidR="003768EE" w:rsidRDefault="00000000">
            <w:pPr>
              <w:widowControl w:val="0"/>
              <w:spacing w:before="0" w:after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Actividad y duración estimada .</w:t>
            </w:r>
            <w:r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A11E2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Materiales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D7AD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Responsable</w:t>
            </w:r>
          </w:p>
        </w:tc>
      </w:tr>
      <w:tr w:rsidR="003768EE" w14:paraId="64BB182E" w14:textId="77777777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A0474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9886A" w14:textId="1E4FD974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Saludo al sol </w:t>
            </w:r>
            <w:r w:rsidR="008608F6">
              <w:rPr>
                <w:sz w:val="28"/>
                <w:szCs w:val="28"/>
              </w:rPr>
              <w:t>se establece la agenda del día.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34623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6A1D4" w14:textId="4B759DDD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3550C456" w14:textId="77777777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B9890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D62F" w14:textId="16B89E04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Lluvia de ideas ¿A qué suena </w:t>
            </w:r>
            <w:r w:rsidR="007366D3">
              <w:rPr>
                <w:sz w:val="28"/>
                <w:szCs w:val="28"/>
              </w:rPr>
              <w:t>el territorio</w:t>
            </w:r>
            <w:r>
              <w:rPr>
                <w:sz w:val="28"/>
                <w:szCs w:val="28"/>
              </w:rPr>
              <w:t>? ¿</w:t>
            </w:r>
            <w:r w:rsidR="007366D3">
              <w:rPr>
                <w:sz w:val="28"/>
                <w:szCs w:val="28"/>
              </w:rPr>
              <w:t xml:space="preserve">Si el territorio </w:t>
            </w:r>
            <w:r>
              <w:rPr>
                <w:sz w:val="28"/>
                <w:szCs w:val="28"/>
              </w:rPr>
              <w:t>fuera un sonido, qué sonido sería?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D84F2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1F069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30E00067" w14:textId="77777777">
        <w:trPr>
          <w:trHeight w:val="610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1F223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EB342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Escucha Poema polifónico (2 min)</w:t>
            </w:r>
          </w:p>
          <w:p w14:paraId="4D4FD91F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Reflexión, ¿Cómo fue narrado? (15 min)</w:t>
            </w:r>
          </w:p>
          <w:p w14:paraId="0B4954B4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Definición de emociones (se trabajan 9 emociones de la presentación)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33A16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Proyector </w:t>
            </w:r>
          </w:p>
          <w:p w14:paraId="0918166B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  <w:p w14:paraId="7C20B1BA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Llevar pelota TINGO TANGO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F28E1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1FFC8275" w14:textId="77777777">
        <w:trPr>
          <w:trHeight w:val="7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C3FE5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BEAD0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Trabajo de grupo  con fecha bibliográficas , escriban la definición y ejemplificación las emociones  “me siento así cuando” con una anécdota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175D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 fichas bibliográficas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108B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29535259" w14:textId="77777777">
        <w:trPr>
          <w:trHeight w:val="7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93CD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3FC61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Compartimos anécdota con tonalidad respectiva de la emoción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61E6F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A5247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0B4E7D7A" w14:textId="77777777">
        <w:trPr>
          <w:trHeight w:val="7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AF107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D8B6E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Discusión en grupos  ¿Qué significa cada intención? ¿Cuáles creen que son las </w:t>
            </w:r>
            <w:r>
              <w:rPr>
                <w:sz w:val="28"/>
                <w:szCs w:val="28"/>
              </w:rPr>
              <w:lastRenderedPageBreak/>
              <w:t>características de la voz en cada una de las emociones?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AFEC3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C45CD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77D2ED21" w14:textId="77777777">
        <w:trPr>
          <w:trHeight w:val="775"/>
        </w:trPr>
        <w:tc>
          <w:tcPr>
            <w:tcW w:w="15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F3E7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15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2B5C4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Descanso y refrigerio</w:t>
            </w:r>
          </w:p>
        </w:tc>
        <w:tc>
          <w:tcPr>
            <w:tcW w:w="15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3F9AA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DEA51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46DDA087" w14:textId="77777777">
        <w:trPr>
          <w:trHeight w:val="7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04AB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 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013BA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Historia de la escritura</w:t>
            </w:r>
          </w:p>
          <w:p w14:paraId="7BA186EE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¿Quién escribe?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259C9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 its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B61A5" w14:textId="7855F81A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73907A5C" w14:textId="77777777">
        <w:trPr>
          <w:trHeight w:val="7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42D9E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6CBC9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Mostrar video de tipos de guiones  </w:t>
            </w:r>
            <w:hyperlink r:id="rId13">
              <w:r w:rsidR="003768EE">
                <w:rPr>
                  <w:color w:val="1155CC"/>
                  <w:sz w:val="28"/>
                  <w:szCs w:val="28"/>
                  <w:u w:val="single"/>
                </w:rPr>
                <w:t>https://youtu.be/FLKXva4AG-c</w:t>
              </w:r>
            </w:hyperlink>
          </w:p>
          <w:p w14:paraId="2E349924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 explicación en tiempo real </w:t>
            </w:r>
          </w:p>
          <w:p w14:paraId="6554C8F0" w14:textId="0AF6C63B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Mostrar guiones realizadas en talleres pasados</w:t>
            </w:r>
            <w:r w:rsidR="008608F6">
              <w:rPr>
                <w:sz w:val="28"/>
                <w:szCs w:val="28"/>
              </w:rPr>
              <w:t>.</w:t>
            </w:r>
          </w:p>
          <w:p w14:paraId="1A777E33" w14:textId="5493AEB0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  <w:hyperlink r:id="rId14">
              <w:r>
                <w:rPr>
                  <w:color w:val="1155CC"/>
                  <w:sz w:val="28"/>
                  <w:szCs w:val="28"/>
                  <w:u w:val="single"/>
                </w:rPr>
                <w:t>Guion Fabian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7CB9F719" w14:textId="2508904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  <w:hyperlink r:id="rId15">
              <w:r>
                <w:rPr>
                  <w:color w:val="1155CC"/>
                  <w:sz w:val="28"/>
                  <w:szCs w:val="28"/>
                  <w:u w:val="single"/>
                </w:rPr>
                <w:t>Guión Yessica</w:t>
              </w:r>
            </w:hyperlink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6635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B6EC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292B51EF" w14:textId="77777777">
        <w:trPr>
          <w:trHeight w:val="394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31ABB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51C6C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Presentar producto sonoro del taller pasado CORMEPAZ (crónicas, noticias, etc)</w:t>
            </w:r>
          </w:p>
          <w:p w14:paraId="7AD46D2E" w14:textId="287FEA90" w:rsidR="003768EE" w:rsidRDefault="003768EE" w:rsidP="008608F6">
            <w:pPr>
              <w:spacing w:before="0" w:after="0"/>
              <w:rPr>
                <w:sz w:val="28"/>
                <w:szCs w:val="28"/>
              </w:rPr>
            </w:pPr>
            <w:hyperlink r:id="rId16">
              <w:r>
                <w:rPr>
                  <w:rFonts w:ascii="Calibri" w:eastAsia="Calibri" w:hAnsi="Calibri" w:cs="Calibri"/>
                  <w:color w:val="1155CC"/>
                  <w:sz w:val="26"/>
                  <w:szCs w:val="26"/>
                  <w:u w:val="single"/>
                </w:rPr>
                <w:t>Audio FABIÁN ANDRÉS</w:t>
              </w:r>
            </w:hyperlink>
            <w:r>
              <w:rPr>
                <w:sz w:val="28"/>
                <w:szCs w:val="28"/>
              </w:rPr>
              <w:t xml:space="preserve"> del guión que hizo de la presentación</w:t>
            </w:r>
            <w:r w:rsidR="008608F6">
              <w:rPr>
                <w:sz w:val="28"/>
                <w:szCs w:val="28"/>
              </w:rPr>
              <w:t>.</w:t>
            </w:r>
          </w:p>
          <w:p w14:paraId="7C0E9C90" w14:textId="4E565B9F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  <w:hyperlink r:id="rId17">
              <w:r>
                <w:rPr>
                  <w:color w:val="1155CC"/>
                  <w:sz w:val="28"/>
                  <w:szCs w:val="28"/>
                  <w:u w:val="single"/>
                </w:rPr>
                <w:t>Yessica Torres Audio del Guión de presentación</w:t>
              </w:r>
            </w:hyperlink>
          </w:p>
          <w:p w14:paraId="2E1330B4" w14:textId="6205BD46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  <w:hyperlink r:id="rId18">
              <w:r>
                <w:rPr>
                  <w:color w:val="1155CC"/>
                  <w:sz w:val="28"/>
                  <w:szCs w:val="28"/>
                  <w:u w:val="single"/>
                </w:rPr>
                <w:t>Celebraciones mortuarias- Crónica podnation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1F615FCC" w14:textId="151BE9CB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  <w:hyperlink r:id="rId19">
              <w:r>
                <w:rPr>
                  <w:color w:val="1155CC"/>
                  <w:sz w:val="28"/>
                  <w:szCs w:val="28"/>
                  <w:u w:val="single"/>
                </w:rPr>
                <w:t>La chicha de mi abuela- Podnation</w:t>
              </w:r>
            </w:hyperlink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4CFED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9A77D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55A46803" w14:textId="77777777">
        <w:trPr>
          <w:trHeight w:val="7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30A66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min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2DD51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Mostrar un breve mapa de como llegar hasta esos puntos por wix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16CC7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6EDF9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  <w:tr w:rsidR="003768EE" w14:paraId="1BBF265B" w14:textId="77777777">
        <w:trPr>
          <w:trHeight w:val="775"/>
        </w:trPr>
        <w:tc>
          <w:tcPr>
            <w:tcW w:w="15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70CEA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 xml:space="preserve">12:15 </w:t>
            </w:r>
          </w:p>
          <w:p w14:paraId="1DF72DF9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  <w:shd w:val="clear" w:color="auto" w:fill="C9DAF8"/>
              </w:rPr>
            </w:pPr>
            <w:r>
              <w:rPr>
                <w:sz w:val="28"/>
                <w:szCs w:val="28"/>
                <w:shd w:val="clear" w:color="auto" w:fill="C9DAF8"/>
              </w:rPr>
              <w:t>45 min</w:t>
            </w:r>
          </w:p>
        </w:tc>
        <w:tc>
          <w:tcPr>
            <w:tcW w:w="415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B6F71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  <w:shd w:val="clear" w:color="auto" w:fill="C9DAF8"/>
              </w:rPr>
            </w:pPr>
            <w:r>
              <w:rPr>
                <w:sz w:val="28"/>
                <w:szCs w:val="28"/>
                <w:shd w:val="clear" w:color="auto" w:fill="C9DAF8"/>
              </w:rPr>
              <w:t>Almuerzo</w:t>
            </w:r>
          </w:p>
        </w:tc>
        <w:tc>
          <w:tcPr>
            <w:tcW w:w="15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F0E8F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  <w:shd w:val="clear" w:color="auto" w:fill="C9DAF8"/>
              </w:rPr>
            </w:pPr>
          </w:p>
        </w:tc>
        <w:tc>
          <w:tcPr>
            <w:tcW w:w="29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E2285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  <w:shd w:val="clear" w:color="auto" w:fill="C9DAF8"/>
              </w:rPr>
            </w:pPr>
          </w:p>
        </w:tc>
      </w:tr>
      <w:tr w:rsidR="003768EE" w14:paraId="0B322315" w14:textId="77777777">
        <w:trPr>
          <w:trHeight w:val="775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F39F8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 horas</w:t>
            </w:r>
          </w:p>
        </w:tc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F8875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Salida de campo, a los lugares  de la lluvia de ideas</w:t>
            </w:r>
          </w:p>
          <w:p w14:paraId="31B2AE2C" w14:textId="77777777" w:rsidR="003768EE" w:rsidRDefault="00000000">
            <w:pPr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Preguntas en la salida de campo para guiar la recopilación del banco de archivos 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9445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DD15" w14:textId="77777777" w:rsidR="003768EE" w:rsidRDefault="003768EE">
            <w:pPr>
              <w:widowControl w:val="0"/>
              <w:spacing w:before="0" w:after="0"/>
              <w:rPr>
                <w:sz w:val="28"/>
                <w:szCs w:val="28"/>
              </w:rPr>
            </w:pPr>
          </w:p>
        </w:tc>
      </w:tr>
    </w:tbl>
    <w:p w14:paraId="3617A3A7" w14:textId="77777777" w:rsidR="003768EE" w:rsidRDefault="003768EE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sz w:val="28"/>
          <w:szCs w:val="28"/>
        </w:rPr>
      </w:pPr>
    </w:p>
    <w:p w14:paraId="43EE10C3" w14:textId="77777777" w:rsidR="003768EE" w:rsidRDefault="00000000">
      <w:pPr>
        <w:widowControl w:val="0"/>
        <w:spacing w:before="0" w:after="0" w:line="276" w:lineRule="auto"/>
        <w:rPr>
          <w:sz w:val="28"/>
          <w:szCs w:val="28"/>
        </w:rPr>
      </w:pPr>
      <w:r>
        <w:rPr>
          <w:b/>
          <w:sz w:val="30"/>
          <w:szCs w:val="30"/>
        </w:rPr>
        <w:t>Requisitos</w:t>
      </w:r>
      <w:r>
        <w:rPr>
          <w:sz w:val="28"/>
          <w:szCs w:val="28"/>
        </w:rPr>
        <w:t xml:space="preserve">: </w:t>
      </w:r>
    </w:p>
    <w:p w14:paraId="1F05F38A" w14:textId="77777777" w:rsidR="003768EE" w:rsidRDefault="00000000">
      <w:pPr>
        <w:widowControl w:val="0"/>
        <w:numPr>
          <w:ilvl w:val="0"/>
          <w:numId w:val="2"/>
        </w:numPr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Ropa cómoda para el ejercicio de autoconciencia</w:t>
      </w:r>
    </w:p>
    <w:p w14:paraId="425CC1C9" w14:textId="77777777" w:rsidR="003768EE" w:rsidRDefault="00000000">
      <w:pPr>
        <w:widowControl w:val="0"/>
        <w:numPr>
          <w:ilvl w:val="0"/>
          <w:numId w:val="2"/>
        </w:numPr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Lapicero o lápiz, corcho o un palo pequeño</w:t>
      </w:r>
    </w:p>
    <w:p w14:paraId="7B830EE3" w14:textId="77777777" w:rsidR="003768EE" w:rsidRDefault="00000000">
      <w:pPr>
        <w:widowControl w:val="0"/>
        <w:numPr>
          <w:ilvl w:val="0"/>
          <w:numId w:val="2"/>
        </w:numPr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Cuaderno</w:t>
      </w:r>
    </w:p>
    <w:p w14:paraId="6DDF169E" w14:textId="6AE4DD65" w:rsidR="003768EE" w:rsidRDefault="00000000">
      <w:pPr>
        <w:widowControl w:val="0"/>
        <w:numPr>
          <w:ilvl w:val="0"/>
          <w:numId w:val="2"/>
        </w:numPr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Tener agua a mano para hidratarse</w:t>
      </w:r>
      <w:r w:rsidR="008608F6">
        <w:rPr>
          <w:sz w:val="28"/>
          <w:szCs w:val="28"/>
        </w:rPr>
        <w:t>.</w:t>
      </w:r>
    </w:p>
    <w:p w14:paraId="2273AADB" w14:textId="77777777" w:rsidR="003768EE" w:rsidRDefault="003768EE">
      <w:pPr>
        <w:widowControl w:val="0"/>
        <w:spacing w:before="0" w:after="0" w:line="276" w:lineRule="auto"/>
        <w:rPr>
          <w:sz w:val="28"/>
          <w:szCs w:val="28"/>
        </w:rPr>
      </w:pPr>
    </w:p>
    <w:sectPr w:rsidR="003768EE">
      <w:pgSz w:w="11906" w:h="16838"/>
      <w:pgMar w:top="720" w:right="1440" w:bottom="72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Diego Herrera" w:date="2024-10-02T12:31:00Z" w:initials="DH">
    <w:p w14:paraId="33810738" w14:textId="77777777" w:rsidR="00BD1C94" w:rsidRDefault="00BD1C94" w:rsidP="00BD1C94">
      <w:pPr>
        <w:pStyle w:val="Textocomentario"/>
      </w:pPr>
      <w:r>
        <w:rPr>
          <w:rStyle w:val="Refdecomentario"/>
        </w:rPr>
        <w:annotationRef/>
      </w:r>
      <w:r>
        <w:rPr>
          <w:lang w:val="es-CO"/>
        </w:rPr>
        <w:t xml:space="preserve">Hacer aclaración arriba donde diga establecer una plataforma de responsables de los proyectos y de los respectivos grupos.  </w:t>
      </w:r>
    </w:p>
    <w:p w14:paraId="1E69B66D" w14:textId="77777777" w:rsidR="00BD1C94" w:rsidRDefault="00BD1C94" w:rsidP="00BD1C94">
      <w:pPr>
        <w:pStyle w:val="Textocomentario"/>
      </w:pPr>
      <w:r>
        <w:rPr>
          <w:b/>
          <w:bCs/>
          <w:lang w:val="es-CO"/>
        </w:rPr>
        <w:t>HACER ESTO AL PRINCIPIO.</w:t>
      </w:r>
    </w:p>
  </w:comment>
  <w:comment w:id="1" w:author="Diego Herrera" w:date="2024-10-02T12:33:00Z" w:initials="DH">
    <w:p w14:paraId="2F7174CC" w14:textId="77777777" w:rsidR="00BD1C94" w:rsidRDefault="00BD1C94" w:rsidP="00BD1C94">
      <w:pPr>
        <w:pStyle w:val="Textocomentario"/>
      </w:pPr>
      <w:r>
        <w:rPr>
          <w:rStyle w:val="Refdecomentario"/>
        </w:rPr>
        <w:annotationRef/>
      </w:r>
      <w:r>
        <w:rPr>
          <w:lang w:val="es-CO"/>
        </w:rPr>
        <w:t>Hacer videos que expliquen los conceptos.</w:t>
      </w:r>
    </w:p>
  </w:comment>
  <w:comment w:id="2" w:author="Diego Herrera" w:date="2024-10-02T12:33:00Z" w:initials="DH">
    <w:p w14:paraId="259B581D" w14:textId="77777777" w:rsidR="00BD1C94" w:rsidRDefault="00BD1C94" w:rsidP="00BD1C94">
      <w:pPr>
        <w:pStyle w:val="Textocomentario"/>
      </w:pPr>
      <w:r>
        <w:rPr>
          <w:rStyle w:val="Refdecomentario"/>
        </w:rPr>
        <w:annotationRef/>
      </w:r>
      <w:r>
        <w:rPr>
          <w:lang w:val="es-CO"/>
        </w:rPr>
        <w:t>O presentaciones</w:t>
      </w:r>
    </w:p>
  </w:comment>
  <w:comment w:id="3" w:author="Diego Herrera" w:date="2024-10-02T12:36:00Z" w:initials="DH">
    <w:p w14:paraId="10526527" w14:textId="77777777" w:rsidR="00BD1C94" w:rsidRDefault="00BD1C94" w:rsidP="00BD1C94">
      <w:pPr>
        <w:pStyle w:val="Textocomentario"/>
      </w:pPr>
      <w:r>
        <w:rPr>
          <w:rStyle w:val="Refdecomentario"/>
        </w:rPr>
        <w:annotationRef/>
      </w:r>
      <w:r>
        <w:rPr>
          <w:lang w:val="es-CO"/>
        </w:rPr>
        <w:t>Explicar cartografía del cuerpo</w:t>
      </w:r>
    </w:p>
  </w:comment>
  <w:comment w:id="4" w:author="Diego Herrera" w:date="2024-10-02T12:39:00Z" w:initials="DH">
    <w:p w14:paraId="3C45E7AD" w14:textId="77777777" w:rsidR="00E90728" w:rsidRDefault="00E90728" w:rsidP="00E90728">
      <w:pPr>
        <w:pStyle w:val="Textocomentario"/>
      </w:pPr>
      <w:r>
        <w:rPr>
          <w:rStyle w:val="Refdecomentario"/>
        </w:rPr>
        <w:annotationRef/>
      </w:r>
      <w:r>
        <w:rPr>
          <w:lang w:val="es-CO"/>
        </w:rPr>
        <w:t>Insertar recurso de dónde está la Margarita</w:t>
      </w:r>
    </w:p>
  </w:comment>
  <w:comment w:id="5" w:author="Diego Herrera" w:date="2024-10-02T12:45:00Z" w:initials="DH">
    <w:p w14:paraId="77D97040" w14:textId="77777777" w:rsidR="00E90728" w:rsidRDefault="00E90728" w:rsidP="00E90728">
      <w:pPr>
        <w:pStyle w:val="Textocomentario"/>
      </w:pPr>
      <w:r>
        <w:rPr>
          <w:rStyle w:val="Refdecomentario"/>
        </w:rPr>
        <w:annotationRef/>
      </w:r>
      <w:r>
        <w:rPr>
          <w:lang w:val="es-CO"/>
        </w:rPr>
        <w:t>Cambiar videos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E69B66D" w15:done="0"/>
  <w15:commentEx w15:paraId="2F7174CC" w15:done="0"/>
  <w15:commentEx w15:paraId="259B581D" w15:paraIdParent="2F7174CC" w15:done="0"/>
  <w15:commentEx w15:paraId="10526527" w15:done="0"/>
  <w15:commentEx w15:paraId="3C45E7AD" w15:done="0"/>
  <w15:commentEx w15:paraId="77D9704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FB7B2A9" w16cex:dateUtc="2024-10-02T17:31:00Z"/>
  <w16cex:commentExtensible w16cex:durableId="33764715" w16cex:dateUtc="2024-10-02T17:33:00Z"/>
  <w16cex:commentExtensible w16cex:durableId="561DAD55" w16cex:dateUtc="2024-10-02T17:33:00Z"/>
  <w16cex:commentExtensible w16cex:durableId="097F0BBB" w16cex:dateUtc="2024-10-02T17:36:00Z"/>
  <w16cex:commentExtensible w16cex:durableId="5C8CAB8B" w16cex:dateUtc="2024-10-02T17:39:00Z"/>
  <w16cex:commentExtensible w16cex:durableId="669F2919" w16cex:dateUtc="2024-10-02T17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E69B66D" w16cid:durableId="5FB7B2A9"/>
  <w16cid:commentId w16cid:paraId="2F7174CC" w16cid:durableId="33764715"/>
  <w16cid:commentId w16cid:paraId="259B581D" w16cid:durableId="561DAD55"/>
  <w16cid:commentId w16cid:paraId="10526527" w16cid:durableId="097F0BBB"/>
  <w16cid:commentId w16cid:paraId="3C45E7AD" w16cid:durableId="5C8CAB8B"/>
  <w16cid:commentId w16cid:paraId="77D97040" w16cid:durableId="669F291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D3C393-F7C1-4CCD-8945-354ED3784693}"/>
    <w:embedBold r:id="rId2" w:fontKey="{CBD9FBF9-7342-4CEF-AABB-92420E8E631F}"/>
    <w:embedItalic r:id="rId3" w:fontKey="{C6B55ADC-6E16-432C-8A63-266D729B09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4" w:fontKey="{50278ED4-A800-4669-8448-0EA82D94C93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401EEBC6-F5CD-473F-AACE-ADFBA487CFEB}"/>
    <w:embedBold r:id="rId6" w:fontKey="{DD4A0AA9-909F-4224-9E5D-57F61236B6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B45F4DB-C71A-43F6-93D2-C9AE3F52423E}"/>
    <w:embedBold r:id="rId8" w:fontKey="{F5D2F1A6-A2BA-4A06-B02C-E234785E9005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539920F4-CE7E-4F29-BD35-7EF313A72B58}"/>
    <w:embedBold r:id="rId10" w:fontKey="{040D3B08-AEAA-42CD-9631-9514B8D5F8D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9316B9E2-23DD-4517-A0EA-820C1821DADA}"/>
    <w:embedBold r:id="rId12" w:fontKey="{6A2E081F-1BC9-4DC1-BCC8-8242766D10DA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3" w:fontKey="{5F94DF98-B92B-4E50-A3C2-1DD1788FC8EC}"/>
    <w:embedBold r:id="rId14" w:fontKey="{BEE409E8-7415-44F2-85A2-8B4E83A2D2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24A2BDE9-3C01-4842-BFD0-0C7C04021A72}"/>
    <w:embedItalic r:id="rId16" w:fontKey="{0E1CA2A0-8761-4C58-9D73-8467824A03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93770"/>
    <w:multiLevelType w:val="multilevel"/>
    <w:tmpl w:val="1FB82D6E"/>
    <w:lvl w:ilvl="0">
      <w:numFmt w:val="bullet"/>
      <w:lvlText w:val="-"/>
      <w:lvlJc w:val="left"/>
      <w:pPr>
        <w:ind w:left="100" w:hanging="219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885" w:hanging="219"/>
      </w:pPr>
    </w:lvl>
    <w:lvl w:ilvl="2">
      <w:numFmt w:val="bullet"/>
      <w:lvlText w:val="•"/>
      <w:lvlJc w:val="left"/>
      <w:pPr>
        <w:ind w:left="1670" w:hanging="219"/>
      </w:pPr>
    </w:lvl>
    <w:lvl w:ilvl="3">
      <w:numFmt w:val="bullet"/>
      <w:lvlText w:val="•"/>
      <w:lvlJc w:val="left"/>
      <w:pPr>
        <w:ind w:left="2455" w:hanging="219"/>
      </w:pPr>
    </w:lvl>
    <w:lvl w:ilvl="4">
      <w:numFmt w:val="bullet"/>
      <w:lvlText w:val="•"/>
      <w:lvlJc w:val="left"/>
      <w:pPr>
        <w:ind w:left="3240" w:hanging="219"/>
      </w:pPr>
    </w:lvl>
    <w:lvl w:ilvl="5">
      <w:numFmt w:val="bullet"/>
      <w:lvlText w:val="•"/>
      <w:lvlJc w:val="left"/>
      <w:pPr>
        <w:ind w:left="4026" w:hanging="218"/>
      </w:pPr>
    </w:lvl>
    <w:lvl w:ilvl="6">
      <w:numFmt w:val="bullet"/>
      <w:lvlText w:val="•"/>
      <w:lvlJc w:val="left"/>
      <w:pPr>
        <w:ind w:left="4811" w:hanging="219"/>
      </w:pPr>
    </w:lvl>
    <w:lvl w:ilvl="7">
      <w:numFmt w:val="bullet"/>
      <w:lvlText w:val="•"/>
      <w:lvlJc w:val="left"/>
      <w:pPr>
        <w:ind w:left="5596" w:hanging="219"/>
      </w:pPr>
    </w:lvl>
    <w:lvl w:ilvl="8">
      <w:numFmt w:val="bullet"/>
      <w:lvlText w:val="•"/>
      <w:lvlJc w:val="left"/>
      <w:pPr>
        <w:ind w:left="6381" w:hanging="219"/>
      </w:pPr>
    </w:lvl>
  </w:abstractNum>
  <w:abstractNum w:abstractNumId="1" w15:restartNumberingAfterBreak="0">
    <w:nsid w:val="0A16309D"/>
    <w:multiLevelType w:val="multilevel"/>
    <w:tmpl w:val="4F50FDEC"/>
    <w:lvl w:ilvl="0">
      <w:numFmt w:val="bullet"/>
      <w:lvlText w:val="-"/>
      <w:lvlJc w:val="left"/>
      <w:pPr>
        <w:ind w:left="455" w:hanging="219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889" w:hanging="219"/>
      </w:pPr>
    </w:lvl>
    <w:lvl w:ilvl="2">
      <w:numFmt w:val="bullet"/>
      <w:lvlText w:val="•"/>
      <w:lvlJc w:val="left"/>
      <w:pPr>
        <w:ind w:left="1319" w:hanging="219"/>
      </w:pPr>
    </w:lvl>
    <w:lvl w:ilvl="3">
      <w:numFmt w:val="bullet"/>
      <w:lvlText w:val="•"/>
      <w:lvlJc w:val="left"/>
      <w:pPr>
        <w:ind w:left="1749" w:hanging="219"/>
      </w:pPr>
    </w:lvl>
    <w:lvl w:ilvl="4">
      <w:numFmt w:val="bullet"/>
      <w:lvlText w:val="•"/>
      <w:lvlJc w:val="left"/>
      <w:pPr>
        <w:ind w:left="2179" w:hanging="219"/>
      </w:pPr>
    </w:lvl>
    <w:lvl w:ilvl="5">
      <w:numFmt w:val="bullet"/>
      <w:lvlText w:val="•"/>
      <w:lvlJc w:val="left"/>
      <w:pPr>
        <w:ind w:left="2609" w:hanging="219"/>
      </w:pPr>
    </w:lvl>
    <w:lvl w:ilvl="6">
      <w:numFmt w:val="bullet"/>
      <w:lvlText w:val="•"/>
      <w:lvlJc w:val="left"/>
      <w:pPr>
        <w:ind w:left="3039" w:hanging="219"/>
      </w:pPr>
    </w:lvl>
    <w:lvl w:ilvl="7">
      <w:numFmt w:val="bullet"/>
      <w:lvlText w:val="•"/>
      <w:lvlJc w:val="left"/>
      <w:pPr>
        <w:ind w:left="3469" w:hanging="219"/>
      </w:pPr>
    </w:lvl>
    <w:lvl w:ilvl="8">
      <w:numFmt w:val="bullet"/>
      <w:lvlText w:val="•"/>
      <w:lvlJc w:val="left"/>
      <w:pPr>
        <w:ind w:left="3899" w:hanging="219"/>
      </w:pPr>
    </w:lvl>
  </w:abstractNum>
  <w:abstractNum w:abstractNumId="2" w15:restartNumberingAfterBreak="0">
    <w:nsid w:val="1A5D1964"/>
    <w:multiLevelType w:val="multilevel"/>
    <w:tmpl w:val="A970CE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615F0F"/>
    <w:multiLevelType w:val="multilevel"/>
    <w:tmpl w:val="02B089E6"/>
    <w:lvl w:ilvl="0">
      <w:start w:val="1"/>
      <w:numFmt w:val="decimal"/>
      <w:lvlText w:val="%1."/>
      <w:lvlJc w:val="left"/>
      <w:pPr>
        <w:ind w:left="360" w:hanging="360"/>
      </w:pPr>
      <w:rPr>
        <w:rFonts w:ascii="Libre Franklin" w:eastAsia="Libre Franklin" w:hAnsi="Libre Franklin" w:cs="Libre Franklin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Libre Franklin" w:eastAsia="Libre Franklin" w:hAnsi="Libre Franklin" w:cs="Libre Frankli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6416FDD"/>
    <w:multiLevelType w:val="multilevel"/>
    <w:tmpl w:val="8F423CD6"/>
    <w:lvl w:ilvl="0">
      <w:numFmt w:val="bullet"/>
      <w:pStyle w:val="Listaconnmeros"/>
      <w:lvlText w:val="-"/>
      <w:lvlJc w:val="left"/>
      <w:pPr>
        <w:ind w:left="458" w:hanging="219"/>
      </w:pPr>
      <w:rPr>
        <w:rFonts w:ascii="Calibri" w:eastAsia="Calibri" w:hAnsi="Calibri" w:cs="Calibri"/>
        <w:sz w:val="22"/>
        <w:szCs w:val="22"/>
      </w:rPr>
    </w:lvl>
    <w:lvl w:ilvl="1">
      <w:numFmt w:val="bullet"/>
      <w:pStyle w:val="Listaconnmeros2"/>
      <w:lvlText w:val="•"/>
      <w:lvlJc w:val="left"/>
      <w:pPr>
        <w:ind w:left="1209" w:hanging="219"/>
      </w:pPr>
    </w:lvl>
    <w:lvl w:ilvl="2">
      <w:numFmt w:val="bullet"/>
      <w:lvlText w:val="•"/>
      <w:lvlJc w:val="left"/>
      <w:pPr>
        <w:ind w:left="1958" w:hanging="219"/>
      </w:pPr>
    </w:lvl>
    <w:lvl w:ilvl="3">
      <w:numFmt w:val="bullet"/>
      <w:lvlText w:val="•"/>
      <w:lvlJc w:val="left"/>
      <w:pPr>
        <w:ind w:left="2707" w:hanging="219"/>
      </w:pPr>
    </w:lvl>
    <w:lvl w:ilvl="4">
      <w:numFmt w:val="bullet"/>
      <w:lvlText w:val="•"/>
      <w:lvlJc w:val="left"/>
      <w:pPr>
        <w:ind w:left="3456" w:hanging="218"/>
      </w:pPr>
    </w:lvl>
    <w:lvl w:ilvl="5">
      <w:numFmt w:val="bullet"/>
      <w:lvlText w:val="•"/>
      <w:lvlJc w:val="left"/>
      <w:pPr>
        <w:ind w:left="4206" w:hanging="218"/>
      </w:pPr>
    </w:lvl>
    <w:lvl w:ilvl="6">
      <w:numFmt w:val="bullet"/>
      <w:lvlText w:val="•"/>
      <w:lvlJc w:val="left"/>
      <w:pPr>
        <w:ind w:left="4955" w:hanging="219"/>
      </w:pPr>
    </w:lvl>
    <w:lvl w:ilvl="7">
      <w:numFmt w:val="bullet"/>
      <w:lvlText w:val="•"/>
      <w:lvlJc w:val="left"/>
      <w:pPr>
        <w:ind w:left="5704" w:hanging="219"/>
      </w:pPr>
    </w:lvl>
    <w:lvl w:ilvl="8">
      <w:numFmt w:val="bullet"/>
      <w:lvlText w:val="•"/>
      <w:lvlJc w:val="left"/>
      <w:pPr>
        <w:ind w:left="6453" w:hanging="219"/>
      </w:pPr>
    </w:lvl>
  </w:abstractNum>
  <w:abstractNum w:abstractNumId="5" w15:restartNumberingAfterBreak="0">
    <w:nsid w:val="4BC4708F"/>
    <w:multiLevelType w:val="multilevel"/>
    <w:tmpl w:val="D52235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8509FB"/>
    <w:multiLevelType w:val="multilevel"/>
    <w:tmpl w:val="227E8C58"/>
    <w:lvl w:ilvl="0">
      <w:numFmt w:val="bullet"/>
      <w:lvlText w:val="-"/>
      <w:lvlJc w:val="left"/>
      <w:pPr>
        <w:ind w:left="381" w:hanging="218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137" w:hanging="218"/>
      </w:pPr>
    </w:lvl>
    <w:lvl w:ilvl="2">
      <w:numFmt w:val="bullet"/>
      <w:lvlText w:val="•"/>
      <w:lvlJc w:val="left"/>
      <w:pPr>
        <w:ind w:left="1894" w:hanging="219"/>
      </w:pPr>
    </w:lvl>
    <w:lvl w:ilvl="3">
      <w:numFmt w:val="bullet"/>
      <w:lvlText w:val="•"/>
      <w:lvlJc w:val="left"/>
      <w:pPr>
        <w:ind w:left="2651" w:hanging="219"/>
      </w:pPr>
    </w:lvl>
    <w:lvl w:ilvl="4">
      <w:numFmt w:val="bullet"/>
      <w:lvlText w:val="•"/>
      <w:lvlJc w:val="left"/>
      <w:pPr>
        <w:ind w:left="3408" w:hanging="218"/>
      </w:pPr>
    </w:lvl>
    <w:lvl w:ilvl="5">
      <w:numFmt w:val="bullet"/>
      <w:lvlText w:val="•"/>
      <w:lvlJc w:val="left"/>
      <w:pPr>
        <w:ind w:left="4166" w:hanging="218"/>
      </w:pPr>
    </w:lvl>
    <w:lvl w:ilvl="6">
      <w:numFmt w:val="bullet"/>
      <w:lvlText w:val="•"/>
      <w:lvlJc w:val="left"/>
      <w:pPr>
        <w:ind w:left="4923" w:hanging="219"/>
      </w:pPr>
    </w:lvl>
    <w:lvl w:ilvl="7">
      <w:numFmt w:val="bullet"/>
      <w:lvlText w:val="•"/>
      <w:lvlJc w:val="left"/>
      <w:pPr>
        <w:ind w:left="5680" w:hanging="219"/>
      </w:pPr>
    </w:lvl>
    <w:lvl w:ilvl="8">
      <w:numFmt w:val="bullet"/>
      <w:lvlText w:val="•"/>
      <w:lvlJc w:val="left"/>
      <w:pPr>
        <w:ind w:left="6437" w:hanging="218"/>
      </w:pPr>
    </w:lvl>
  </w:abstractNum>
  <w:abstractNum w:abstractNumId="7" w15:restartNumberingAfterBreak="0">
    <w:nsid w:val="5B621279"/>
    <w:multiLevelType w:val="multilevel"/>
    <w:tmpl w:val="AA868ADE"/>
    <w:lvl w:ilvl="0">
      <w:numFmt w:val="bullet"/>
      <w:lvlText w:val="-"/>
      <w:lvlJc w:val="left"/>
      <w:pPr>
        <w:ind w:left="378" w:hanging="219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817" w:hanging="219"/>
      </w:pPr>
    </w:lvl>
    <w:lvl w:ilvl="2">
      <w:numFmt w:val="bullet"/>
      <w:lvlText w:val="•"/>
      <w:lvlJc w:val="left"/>
      <w:pPr>
        <w:ind w:left="1255" w:hanging="219"/>
      </w:pPr>
    </w:lvl>
    <w:lvl w:ilvl="3">
      <w:numFmt w:val="bullet"/>
      <w:lvlText w:val="•"/>
      <w:lvlJc w:val="left"/>
      <w:pPr>
        <w:ind w:left="1693" w:hanging="219"/>
      </w:pPr>
    </w:lvl>
    <w:lvl w:ilvl="4">
      <w:numFmt w:val="bullet"/>
      <w:lvlText w:val="•"/>
      <w:lvlJc w:val="left"/>
      <w:pPr>
        <w:ind w:left="2131" w:hanging="219"/>
      </w:pPr>
    </w:lvl>
    <w:lvl w:ilvl="5">
      <w:numFmt w:val="bullet"/>
      <w:lvlText w:val="•"/>
      <w:lvlJc w:val="left"/>
      <w:pPr>
        <w:ind w:left="2569" w:hanging="219"/>
      </w:pPr>
    </w:lvl>
    <w:lvl w:ilvl="6">
      <w:numFmt w:val="bullet"/>
      <w:lvlText w:val="•"/>
      <w:lvlJc w:val="left"/>
      <w:pPr>
        <w:ind w:left="3007" w:hanging="219"/>
      </w:pPr>
    </w:lvl>
    <w:lvl w:ilvl="7">
      <w:numFmt w:val="bullet"/>
      <w:lvlText w:val="•"/>
      <w:lvlJc w:val="left"/>
      <w:pPr>
        <w:ind w:left="3445" w:hanging="219"/>
      </w:pPr>
    </w:lvl>
    <w:lvl w:ilvl="8">
      <w:numFmt w:val="bullet"/>
      <w:lvlText w:val="•"/>
      <w:lvlJc w:val="left"/>
      <w:pPr>
        <w:ind w:left="3883" w:hanging="218"/>
      </w:pPr>
    </w:lvl>
  </w:abstractNum>
  <w:abstractNum w:abstractNumId="8" w15:restartNumberingAfterBreak="0">
    <w:nsid w:val="75A47533"/>
    <w:multiLevelType w:val="multilevel"/>
    <w:tmpl w:val="CCD0F552"/>
    <w:lvl w:ilvl="0">
      <w:numFmt w:val="bullet"/>
      <w:lvlText w:val="-"/>
      <w:lvlJc w:val="left"/>
      <w:pPr>
        <w:ind w:left="381" w:hanging="218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137" w:hanging="218"/>
      </w:pPr>
    </w:lvl>
    <w:lvl w:ilvl="2">
      <w:numFmt w:val="bullet"/>
      <w:lvlText w:val="•"/>
      <w:lvlJc w:val="left"/>
      <w:pPr>
        <w:ind w:left="1894" w:hanging="219"/>
      </w:pPr>
    </w:lvl>
    <w:lvl w:ilvl="3">
      <w:numFmt w:val="bullet"/>
      <w:lvlText w:val="•"/>
      <w:lvlJc w:val="left"/>
      <w:pPr>
        <w:ind w:left="2651" w:hanging="219"/>
      </w:pPr>
    </w:lvl>
    <w:lvl w:ilvl="4">
      <w:numFmt w:val="bullet"/>
      <w:lvlText w:val="•"/>
      <w:lvlJc w:val="left"/>
      <w:pPr>
        <w:ind w:left="3408" w:hanging="218"/>
      </w:pPr>
    </w:lvl>
    <w:lvl w:ilvl="5">
      <w:numFmt w:val="bullet"/>
      <w:lvlText w:val="•"/>
      <w:lvlJc w:val="left"/>
      <w:pPr>
        <w:ind w:left="4166" w:hanging="218"/>
      </w:pPr>
    </w:lvl>
    <w:lvl w:ilvl="6">
      <w:numFmt w:val="bullet"/>
      <w:lvlText w:val="•"/>
      <w:lvlJc w:val="left"/>
      <w:pPr>
        <w:ind w:left="4923" w:hanging="219"/>
      </w:pPr>
    </w:lvl>
    <w:lvl w:ilvl="7">
      <w:numFmt w:val="bullet"/>
      <w:lvlText w:val="•"/>
      <w:lvlJc w:val="left"/>
      <w:pPr>
        <w:ind w:left="5680" w:hanging="219"/>
      </w:pPr>
    </w:lvl>
    <w:lvl w:ilvl="8">
      <w:numFmt w:val="bullet"/>
      <w:lvlText w:val="•"/>
      <w:lvlJc w:val="left"/>
      <w:pPr>
        <w:ind w:left="6437" w:hanging="218"/>
      </w:pPr>
    </w:lvl>
  </w:abstractNum>
  <w:num w:numId="1" w16cid:durableId="1834299273">
    <w:abstractNumId w:val="7"/>
  </w:num>
  <w:num w:numId="2" w16cid:durableId="1618020293">
    <w:abstractNumId w:val="2"/>
  </w:num>
  <w:num w:numId="3" w16cid:durableId="1026951510">
    <w:abstractNumId w:val="4"/>
  </w:num>
  <w:num w:numId="4" w16cid:durableId="141822459">
    <w:abstractNumId w:val="1"/>
  </w:num>
  <w:num w:numId="5" w16cid:durableId="880675255">
    <w:abstractNumId w:val="6"/>
  </w:num>
  <w:num w:numId="6" w16cid:durableId="907304728">
    <w:abstractNumId w:val="8"/>
  </w:num>
  <w:num w:numId="7" w16cid:durableId="1911771217">
    <w:abstractNumId w:val="5"/>
  </w:num>
  <w:num w:numId="8" w16cid:durableId="1220824441">
    <w:abstractNumId w:val="3"/>
  </w:num>
  <w:num w:numId="9" w16cid:durableId="177381705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Diego Herrera">
    <w15:presenceInfo w15:providerId="Windows Live" w15:userId="baaf50a19311f7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8EE"/>
    <w:rsid w:val="000C5598"/>
    <w:rsid w:val="001326E8"/>
    <w:rsid w:val="003768EE"/>
    <w:rsid w:val="00645C13"/>
    <w:rsid w:val="007366D3"/>
    <w:rsid w:val="008608F6"/>
    <w:rsid w:val="00902462"/>
    <w:rsid w:val="00982730"/>
    <w:rsid w:val="00A204A5"/>
    <w:rsid w:val="00AB51CB"/>
    <w:rsid w:val="00AC775D"/>
    <w:rsid w:val="00BD1C94"/>
    <w:rsid w:val="00E90728"/>
    <w:rsid w:val="00F0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B92D78"/>
  <w15:docId w15:val="{BFCC6D90-E969-48CD-ACC2-9408A33A5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attrocento Sans" w:eastAsia="Quattrocento Sans" w:hAnsi="Quattrocento Sans" w:cs="Quattrocento Sans"/>
        <w:sz w:val="24"/>
        <w:szCs w:val="24"/>
        <w:lang w:val="es-ES" w:eastAsia="es-CO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831290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5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tulo1Car">
    <w:name w:val="Título 1 Car"/>
    <w:basedOn w:val="Fuentedeprrafopredeter"/>
    <w:link w:val="Ttulo1"/>
    <w:uiPriority w:val="8"/>
    <w:rsid w:val="00831290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54"/>
      <w:szCs w:val="20"/>
    </w:rPr>
  </w:style>
  <w:style w:type="paragraph" w:customStyle="1" w:styleId="Destinatario">
    <w:name w:val="Destinatario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do">
    <w:name w:val="Salutation"/>
    <w:basedOn w:val="Normal"/>
    <w:link w:val="SaludoCar"/>
    <w:uiPriority w:val="4"/>
    <w:semiHidden/>
    <w:qFormat/>
    <w:rsid w:val="00A66B18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ierre">
    <w:name w:val="Closing"/>
    <w:basedOn w:val="Normal"/>
    <w:next w:val="Firma"/>
    <w:link w:val="CierreCar"/>
    <w:uiPriority w:val="6"/>
    <w:semiHidden/>
    <w:qFormat/>
    <w:rsid w:val="00A6783B"/>
    <w:pPr>
      <w:spacing w:before="480" w:after="960"/>
    </w:pPr>
  </w:style>
  <w:style w:type="character" w:customStyle="1" w:styleId="CierreCar">
    <w:name w:val="Cierre Car"/>
    <w:basedOn w:val="Fuentedeprrafopredeter"/>
    <w:link w:val="Cierre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Firma">
    <w:name w:val="Signature"/>
    <w:basedOn w:val="Normal"/>
    <w:link w:val="FirmaC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FirmaCar">
    <w:name w:val="Firma Car"/>
    <w:basedOn w:val="Fuentedeprrafopredeter"/>
    <w:link w:val="Firma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3E24DF"/>
    <w:pPr>
      <w:spacing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Textoennegrita">
    <w:name w:val="Strong"/>
    <w:basedOn w:val="Fuentedeprrafopredeter"/>
    <w:uiPriority w:val="1"/>
    <w:semiHidden/>
    <w:rsid w:val="003E24DF"/>
    <w:rPr>
      <w:b/>
      <w:bCs/>
    </w:rPr>
  </w:style>
  <w:style w:type="table" w:customStyle="1" w:styleId="Actadereuninconcurvaazul">
    <w:name w:val="Acta de reunión con curva azul"/>
    <w:basedOn w:val="Tabla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Informacindelareunin">
    <w:name w:val="Información de la reunión"/>
    <w:basedOn w:val="Normal"/>
    <w:qFormat/>
    <w:rsid w:val="00DE75C1"/>
    <w:pPr>
      <w:spacing w:after="0"/>
    </w:pPr>
    <w:rPr>
      <w:color w:val="000000" w:themeColor="text1"/>
    </w:rPr>
  </w:style>
  <w:style w:type="table" w:styleId="Tablaconcuadrcula">
    <w:name w:val="Table Grid"/>
    <w:basedOn w:val="Tabla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orasdereunin">
    <w:name w:val="Horas de reunión"/>
    <w:basedOn w:val="Normal"/>
    <w:semiHidden/>
    <w:qFormat/>
    <w:rsid w:val="007E7F36"/>
    <w:pPr>
      <w:spacing w:before="120" w:after="0"/>
    </w:pPr>
    <w:rPr>
      <w:b/>
    </w:rPr>
  </w:style>
  <w:style w:type="paragraph" w:styleId="Listaconnmeros">
    <w:name w:val="List Number"/>
    <w:basedOn w:val="Normal"/>
    <w:uiPriority w:val="99"/>
    <w:qFormat/>
    <w:rsid w:val="008D2383"/>
    <w:pPr>
      <w:numPr>
        <w:numId w:val="3"/>
      </w:numPr>
      <w:spacing w:before="240" w:after="240"/>
    </w:pPr>
  </w:style>
  <w:style w:type="paragraph" w:styleId="Listaconnmeros2">
    <w:name w:val="List Number 2"/>
    <w:basedOn w:val="Normal"/>
    <w:uiPriority w:val="99"/>
    <w:semiHidden/>
    <w:rsid w:val="00133C8A"/>
    <w:pPr>
      <w:numPr>
        <w:ilvl w:val="1"/>
        <w:numId w:val="3"/>
      </w:numPr>
      <w:spacing w:after="100"/>
      <w:ind w:left="1440"/>
    </w:pPr>
  </w:style>
  <w:style w:type="paragraph" w:styleId="Prrafodelista">
    <w:name w:val="List Paragraph"/>
    <w:basedOn w:val="Normal"/>
    <w:uiPriority w:val="34"/>
    <w:semiHidden/>
    <w:rsid w:val="00133C8A"/>
    <w:pPr>
      <w:contextualSpacing/>
    </w:pPr>
  </w:style>
  <w:style w:type="table" w:styleId="Tablanormal4">
    <w:name w:val="Plain Table 4"/>
    <w:basedOn w:val="Tabla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ttulo1">
    <w:name w:val="Subtítulo1"/>
    <w:basedOn w:val="Listaconnmeros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Encabezadodetabla">
    <w:name w:val="Encabezado de tabla"/>
    <w:basedOn w:val="Normal"/>
    <w:qFormat/>
    <w:rsid w:val="00831290"/>
    <w:pPr>
      <w:spacing w:before="120"/>
      <w:jc w:val="center"/>
    </w:pPr>
    <w:rPr>
      <w:color w:val="FFFFFF" w:themeColor="background1"/>
      <w:sz w:val="22"/>
    </w:rPr>
  </w:style>
  <w:style w:type="paragraph" w:customStyle="1" w:styleId="Cuerpodelatabla">
    <w:name w:val="Cuerpo de la tabla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Informacindelareuninennegrita">
    <w:name w:val="Información de la reunión en negrita"/>
    <w:basedOn w:val="Informacindelareunin"/>
    <w:qFormat/>
    <w:rsid w:val="002C0E4D"/>
    <w:rPr>
      <w:b/>
      <w:color w:val="aut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D1C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1C94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1C94"/>
    <w:rPr>
      <w:rFonts w:ascii="Segoe UI" w:eastAsiaTheme="minorHAnsi" w:hAnsi="Segoe UI"/>
      <w:kern w:val="2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1C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1C94"/>
    <w:rPr>
      <w:rFonts w:ascii="Segoe UI" w:eastAsiaTheme="minorHAnsi" w:hAnsi="Segoe UI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hyperlink" Target="https://youtu.be/FLKXva4AG-c" TargetMode="External"/><Relationship Id="rId18" Type="http://schemas.openxmlformats.org/officeDocument/2006/relationships/hyperlink" Target="https://www.podnation.co/show/unin-pacfica-podcast-/episode/celebraciones-mortuorias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microsoft.com/office/2011/relationships/commentsExtended" Target="commentsExtended.xml"/><Relationship Id="rId12" Type="http://schemas.openxmlformats.org/officeDocument/2006/relationships/hyperlink" Target="https://www.youtube.com/watch?v=RBnwHFgDfhc" TargetMode="External"/><Relationship Id="rId17" Type="http://schemas.openxmlformats.org/officeDocument/2006/relationships/hyperlink" Target="https://drive.google.com/drive/folders/1MSmi6m3cKg8ySIgz4jqxvtyUeCnXJh6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ApKcUkRfflwUtc_QMTOkjzi2TFYpoDx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hyperlink" Target="https://youtu.be/m_pahjyqLT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z69qwoeL362ll4XkuaZa63XsZzJbZKt7/edit" TargetMode="External"/><Relationship Id="rId10" Type="http://schemas.openxmlformats.org/officeDocument/2006/relationships/hyperlink" Target="https://www.youtube.com/watch?v=4rhR8lfXJXw" TargetMode="External"/><Relationship Id="rId19" Type="http://schemas.openxmlformats.org/officeDocument/2006/relationships/hyperlink" Target="https://www.podnation.co/show/canasto-bijao-/episode/la-chicha-de-mi-abuela" TargetMode="External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openxmlformats.org/officeDocument/2006/relationships/hyperlink" Target="https://docs.google.com/document/d/1wPAteJEyhFL1NBrsUgC2czaay-by02BLwZ16HTm47z4/edit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t/sjB6NftI2OBwZ/JT5NlRSgWg==">CgMxLjA4AHIhMURaTWZvTDMtS3J2YTI3OFVvZDdNOG1TNVUwdGRYSjVp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1151</Words>
  <Characters>6150</Characters>
  <Application>Microsoft Office Word</Application>
  <DocSecurity>0</DocSecurity>
  <Lines>410</Lines>
  <Paragraphs>228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Herrera</dc:creator>
  <cp:lastModifiedBy>Diego Herrera</cp:lastModifiedBy>
  <cp:revision>5</cp:revision>
  <dcterms:created xsi:type="dcterms:W3CDTF">2024-08-30T16:56:00Z</dcterms:created>
  <dcterms:modified xsi:type="dcterms:W3CDTF">2024-10-05T00:21:00Z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10b1fd087cbc46851a2997faa375adab92692eb64fae4b8d03b58e67e5844911</vt:lpwstr>
  </property>
</Properties>
</file>